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879A282" w14:textId="7211090B" w:rsidR="00BF2F9B" w:rsidRPr="003C6255" w:rsidRDefault="00FD1575" w:rsidP="003C6255">
      <w:pPr>
        <w:rPr>
          <w:rFonts w:ascii="Arial" w:hAnsi="Arial" w:cs="Arial"/>
          <w:b/>
          <w:caps/>
        </w:rPr>
      </w:pPr>
      <w:r>
        <w:rPr>
          <w:rFonts w:ascii="Arial" w:hAnsi="Arial" w:cs="Arial"/>
          <w:iCs/>
        </w:rPr>
        <w:t>The land use considerations you identify using this tool will be documented in the Infrastructure Needs Scoping Sheet</w:t>
      </w:r>
      <w:r w:rsidR="000175BF">
        <w:rPr>
          <w:rFonts w:ascii="Arial" w:hAnsi="Arial" w:cs="Arial"/>
          <w:iCs/>
        </w:rPr>
        <w:t>s</w:t>
      </w:r>
      <w:r>
        <w:rPr>
          <w:rFonts w:ascii="Arial" w:hAnsi="Arial" w:cs="Arial"/>
          <w:iCs/>
        </w:rPr>
        <w:t xml:space="preserve">. Add </w:t>
      </w:r>
      <w:r w:rsidR="000175BF">
        <w:rPr>
          <w:rFonts w:ascii="Arial" w:hAnsi="Arial" w:cs="Arial"/>
          <w:iCs/>
        </w:rPr>
        <w:t>other</w:t>
      </w:r>
      <w:r>
        <w:rPr>
          <w:rFonts w:ascii="Arial" w:hAnsi="Arial" w:cs="Arial"/>
          <w:iCs/>
        </w:rPr>
        <w:t xml:space="preserve"> considerations to this list as needed. </w:t>
      </w:r>
    </w:p>
    <w:p w14:paraId="319AB2BC" w14:textId="21DC6F7D" w:rsidR="00041CD9" w:rsidRPr="008F14E8" w:rsidRDefault="00FD1575" w:rsidP="00AA6106">
      <w:pPr>
        <w:pStyle w:val="BodyText"/>
        <w:spacing w:before="0" w:after="120" w:line="278" w:lineRule="exact"/>
        <w:ind w:left="23"/>
        <w:rPr>
          <w:rFonts w:ascii="HelveticaNeueLTStd-Md"/>
          <w:b/>
        </w:rPr>
      </w:pPr>
      <w:r w:rsidRPr="00CC2393">
        <w:rPr>
          <w:rFonts w:ascii="HelveticaNeueLTStd-Md"/>
          <w:b/>
          <w:color w:val="F7A644"/>
        </w:rPr>
        <w:t>TRANSPORTATION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dashed" w:sz="4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5"/>
        <w:gridCol w:w="4671"/>
      </w:tblGrid>
      <w:tr w:rsidR="00FD1575" w14:paraId="7EF58354" w14:textId="77777777" w:rsidTr="00AA4CB2">
        <w:tc>
          <w:tcPr>
            <w:tcW w:w="4675" w:type="dxa"/>
          </w:tcPr>
          <w:p w14:paraId="275F8D06" w14:textId="77777777" w:rsidR="00FD1575" w:rsidRPr="00CC2393" w:rsidRDefault="00FD1575" w:rsidP="003407A1">
            <w:pPr>
              <w:pStyle w:val="BodyText"/>
              <w:spacing w:before="0" w:after="60" w:line="259" w:lineRule="auto"/>
              <w:rPr>
                <w:rFonts w:ascii="HelveticaNeueLTStd-Md"/>
                <w:b/>
              </w:rPr>
            </w:pPr>
            <w:r w:rsidRPr="00CC2393">
              <w:rPr>
                <w:rFonts w:ascii="HelveticaNeueLTStd-Md"/>
                <w:b/>
              </w:rPr>
              <w:t>Roads</w:t>
            </w:r>
          </w:p>
          <w:p w14:paraId="17B1EA8F" w14:textId="77777777" w:rsidR="00FD1575" w:rsidRDefault="00FD1575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7" w:after="60" w:line="259" w:lineRule="auto"/>
            </w:pPr>
            <w:r>
              <w:t>Slope, rock, ground</w:t>
            </w:r>
            <w:r>
              <w:rPr>
                <w:spacing w:val="-8"/>
              </w:rPr>
              <w:t xml:space="preserve"> </w:t>
            </w:r>
            <w:r>
              <w:t>conditions</w:t>
            </w:r>
          </w:p>
          <w:p w14:paraId="744F6972" w14:textId="44410905" w:rsidR="000175BF" w:rsidRDefault="00FD1575" w:rsidP="000175BF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>Other</w:t>
            </w:r>
          </w:p>
          <w:p w14:paraId="5C26F1B3" w14:textId="5D135451" w:rsidR="00CC2393" w:rsidRDefault="00CC2393" w:rsidP="003407A1">
            <w:pPr>
              <w:pStyle w:val="BodyText"/>
              <w:tabs>
                <w:tab w:val="left" w:pos="380"/>
              </w:tabs>
              <w:spacing w:before="8" w:after="60" w:line="259" w:lineRule="auto"/>
            </w:pPr>
          </w:p>
          <w:p w14:paraId="2D5FE596" w14:textId="77777777" w:rsidR="00CC2393" w:rsidRPr="00CC2393" w:rsidRDefault="00CC2393" w:rsidP="003407A1">
            <w:pPr>
              <w:pStyle w:val="BodyText"/>
              <w:spacing w:before="0" w:after="60" w:line="259" w:lineRule="auto"/>
              <w:rPr>
                <w:rFonts w:ascii="HelveticaNeueLTStd-Md"/>
                <w:b/>
              </w:rPr>
            </w:pPr>
            <w:r w:rsidRPr="00CC2393">
              <w:rPr>
                <w:rFonts w:ascii="HelveticaNeueLTStd-Md"/>
                <w:b/>
              </w:rPr>
              <w:t>Bridges</w:t>
            </w:r>
          </w:p>
          <w:p w14:paraId="52F76483" w14:textId="77777777" w:rsidR="00CC2393" w:rsidRDefault="00CC2393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7" w:after="60" w:line="259" w:lineRule="auto"/>
            </w:pPr>
            <w:r>
              <w:t>Flood levels</w:t>
            </w:r>
          </w:p>
          <w:p w14:paraId="77D7D831" w14:textId="77777777" w:rsidR="00CC2393" w:rsidRDefault="00CC2393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7" w:after="60" w:line="259" w:lineRule="auto"/>
            </w:pPr>
            <w:r>
              <w:t xml:space="preserve">Span (shortest crossing) </w:t>
            </w:r>
          </w:p>
          <w:p w14:paraId="10089193" w14:textId="77777777" w:rsidR="00FD1575" w:rsidRDefault="00CC2393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7" w:after="60" w:line="259" w:lineRule="auto"/>
            </w:pPr>
            <w:r>
              <w:t>Other</w:t>
            </w:r>
          </w:p>
          <w:p w14:paraId="5A719D48" w14:textId="117D53E7" w:rsidR="008F14E8" w:rsidRPr="00CC2393" w:rsidRDefault="008F14E8" w:rsidP="008F14E8">
            <w:pPr>
              <w:pStyle w:val="BodyText"/>
              <w:tabs>
                <w:tab w:val="left" w:pos="380"/>
              </w:tabs>
              <w:spacing w:before="7" w:after="60" w:line="259" w:lineRule="auto"/>
              <w:ind w:left="379"/>
            </w:pPr>
          </w:p>
        </w:tc>
        <w:tc>
          <w:tcPr>
            <w:tcW w:w="4671" w:type="dxa"/>
          </w:tcPr>
          <w:p w14:paraId="7010C7A8" w14:textId="77777777" w:rsidR="00FD1575" w:rsidRPr="00CC2393" w:rsidRDefault="00FD1575" w:rsidP="003407A1">
            <w:pPr>
              <w:pStyle w:val="BodyText"/>
              <w:spacing w:before="0" w:after="60" w:line="259" w:lineRule="auto"/>
              <w:rPr>
                <w:rFonts w:ascii="HelveticaNeueLTStd-Md"/>
                <w:b/>
              </w:rPr>
            </w:pPr>
            <w:r w:rsidRPr="00CC2393">
              <w:rPr>
                <w:rFonts w:ascii="HelveticaNeueLTStd-Md"/>
                <w:b/>
              </w:rPr>
              <w:t>Trails</w:t>
            </w:r>
          </w:p>
          <w:p w14:paraId="4EC85996" w14:textId="77777777" w:rsidR="00FD1575" w:rsidRDefault="00FD1575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7" w:after="60" w:line="259" w:lineRule="auto"/>
            </w:pPr>
            <w:r>
              <w:t>Maintenance access</w:t>
            </w:r>
          </w:p>
          <w:p w14:paraId="7721BC83" w14:textId="77777777" w:rsidR="00FD1575" w:rsidRDefault="00FD1575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7" w:after="60" w:line="259" w:lineRule="auto"/>
            </w:pPr>
            <w:r>
              <w:t>Other</w:t>
            </w:r>
          </w:p>
          <w:p w14:paraId="53ABC01A" w14:textId="77777777" w:rsidR="00FD1575" w:rsidRDefault="00FD1575" w:rsidP="003407A1">
            <w:pPr>
              <w:spacing w:after="60" w:line="259" w:lineRule="auto"/>
              <w:rPr>
                <w:rFonts w:ascii="Arial" w:hAnsi="Arial" w:cs="Arial"/>
              </w:rPr>
            </w:pPr>
          </w:p>
        </w:tc>
      </w:tr>
    </w:tbl>
    <w:p w14:paraId="22A27F32" w14:textId="77777777" w:rsidR="00CC2393" w:rsidRPr="00CC2393" w:rsidRDefault="00CC2393" w:rsidP="00AA6106">
      <w:pPr>
        <w:pStyle w:val="BodyText"/>
        <w:spacing w:before="240" w:after="120" w:line="278" w:lineRule="exact"/>
        <w:ind w:left="23"/>
        <w:rPr>
          <w:rFonts w:ascii="HelveticaNeueLTStd-Md"/>
          <w:b/>
        </w:rPr>
      </w:pPr>
      <w:r w:rsidRPr="00CC2393">
        <w:rPr>
          <w:rFonts w:ascii="HelveticaNeueLTStd-Md"/>
          <w:b/>
          <w:color w:val="F7A644"/>
        </w:rPr>
        <w:t>WATER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dashed" w:sz="4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5"/>
        <w:gridCol w:w="4671"/>
      </w:tblGrid>
      <w:tr w:rsidR="00CC2393" w14:paraId="2C3205C6" w14:textId="77777777" w:rsidTr="00AA4CB2">
        <w:tc>
          <w:tcPr>
            <w:tcW w:w="4675" w:type="dxa"/>
          </w:tcPr>
          <w:p w14:paraId="14BE2E77" w14:textId="77777777" w:rsidR="00CC2393" w:rsidRPr="00CC2393" w:rsidRDefault="00CC2393" w:rsidP="003407A1">
            <w:pPr>
              <w:pStyle w:val="BodyText"/>
              <w:spacing w:before="78" w:after="60" w:line="259" w:lineRule="auto"/>
              <w:rPr>
                <w:rFonts w:ascii="HelveticaNeueLTStd-Md"/>
                <w:b/>
              </w:rPr>
            </w:pPr>
            <w:r w:rsidRPr="00CC2393">
              <w:rPr>
                <w:rFonts w:ascii="HelveticaNeueLTStd-Md"/>
                <w:b/>
                <w:spacing w:val="-5"/>
              </w:rPr>
              <w:t xml:space="preserve">Transmission </w:t>
            </w:r>
            <w:r w:rsidRPr="00CC2393">
              <w:rPr>
                <w:rFonts w:ascii="HelveticaNeueLTStd-Md"/>
                <w:b/>
                <w:spacing w:val="-3"/>
              </w:rPr>
              <w:t>mains</w:t>
            </w:r>
          </w:p>
          <w:p w14:paraId="6A1A92D2" w14:textId="77777777" w:rsidR="00CC2393" w:rsidRDefault="00CC2393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>Not up steep slopes</w:t>
            </w:r>
          </w:p>
          <w:p w14:paraId="12516E05" w14:textId="77777777" w:rsidR="00FB721E" w:rsidRDefault="00CC2393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 xml:space="preserve">Avoid going through rock </w:t>
            </w:r>
          </w:p>
          <w:p w14:paraId="187F7DA0" w14:textId="2B19A811" w:rsidR="00CC2393" w:rsidRDefault="00CC2393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>Maintenance access (public right-of-way)</w:t>
            </w:r>
          </w:p>
          <w:p w14:paraId="6E0315D9" w14:textId="77777777" w:rsidR="00CC2393" w:rsidRDefault="00CC2393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>Other</w:t>
            </w:r>
          </w:p>
          <w:p w14:paraId="05D81130" w14:textId="77777777" w:rsidR="00CC2393" w:rsidRDefault="00CC2393" w:rsidP="003407A1">
            <w:pPr>
              <w:spacing w:after="60" w:line="259" w:lineRule="auto"/>
              <w:rPr>
                <w:rFonts w:ascii="Arial" w:hAnsi="Arial" w:cs="Arial"/>
              </w:rPr>
            </w:pPr>
          </w:p>
          <w:p w14:paraId="3218A23D" w14:textId="77777777" w:rsidR="00CC2393" w:rsidRPr="00CC2393" w:rsidRDefault="00CC2393" w:rsidP="008F14E8">
            <w:pPr>
              <w:pStyle w:val="BodyText"/>
              <w:spacing w:before="78" w:after="60" w:line="259" w:lineRule="auto"/>
              <w:rPr>
                <w:rFonts w:ascii="HelveticaNeueLTStd-Md"/>
                <w:b/>
              </w:rPr>
            </w:pPr>
            <w:r w:rsidRPr="00CC2393">
              <w:rPr>
                <w:rFonts w:ascii="HelveticaNeueLTStd-Md"/>
                <w:b/>
                <w:spacing w:val="-4"/>
              </w:rPr>
              <w:t xml:space="preserve">Water treatment </w:t>
            </w:r>
            <w:r w:rsidRPr="00CC2393">
              <w:rPr>
                <w:rFonts w:ascii="HelveticaNeueLTStd-Md"/>
                <w:b/>
                <w:spacing w:val="-3"/>
              </w:rPr>
              <w:t>plant</w:t>
            </w:r>
          </w:p>
          <w:p w14:paraId="7614DE11" w14:textId="77777777" w:rsidR="00CC2393" w:rsidRDefault="00CC2393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>Ideally near the source</w:t>
            </w:r>
          </w:p>
          <w:p w14:paraId="19981F33" w14:textId="77777777" w:rsidR="00CC2393" w:rsidRDefault="00CC2393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 w:rsidRPr="00CC2393">
              <w:t>May need to be connected to the Waste Water Treatment Plant (Water Treatment Plant can create waste)</w:t>
            </w:r>
          </w:p>
          <w:p w14:paraId="7BF1A617" w14:textId="77777777" w:rsidR="00CC2393" w:rsidRDefault="00CC2393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 xml:space="preserve">Access to power </w:t>
            </w:r>
          </w:p>
          <w:p w14:paraId="007DB3E6" w14:textId="77777777" w:rsidR="00CC2393" w:rsidRDefault="00CC2393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 xml:space="preserve">Access road </w:t>
            </w:r>
          </w:p>
          <w:p w14:paraId="716B35A0" w14:textId="77777777" w:rsidR="00CC2393" w:rsidRDefault="00CC2393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>Other</w:t>
            </w:r>
          </w:p>
          <w:p w14:paraId="2B9B512D" w14:textId="6E9C8646" w:rsidR="00CC2393" w:rsidRPr="00CC2393" w:rsidRDefault="00CC2393" w:rsidP="003407A1">
            <w:pPr>
              <w:spacing w:after="60" w:line="259" w:lineRule="auto"/>
              <w:rPr>
                <w:rFonts w:ascii="Arial" w:hAnsi="Arial" w:cs="Arial"/>
                <w:b/>
              </w:rPr>
            </w:pPr>
          </w:p>
        </w:tc>
        <w:tc>
          <w:tcPr>
            <w:tcW w:w="4671" w:type="dxa"/>
          </w:tcPr>
          <w:p w14:paraId="7CE94EBB" w14:textId="77777777" w:rsidR="00CC2393" w:rsidRPr="00CC2393" w:rsidRDefault="00CC2393" w:rsidP="008F14E8">
            <w:pPr>
              <w:pStyle w:val="BodyText"/>
              <w:spacing w:before="78" w:after="60" w:line="259" w:lineRule="auto"/>
              <w:rPr>
                <w:rFonts w:ascii="HelveticaNeueLTStd-Md"/>
                <w:b/>
              </w:rPr>
            </w:pPr>
            <w:r w:rsidRPr="00CC2393">
              <w:rPr>
                <w:rFonts w:ascii="HelveticaNeueLTStd-Md"/>
                <w:b/>
              </w:rPr>
              <w:t>Pumps</w:t>
            </w:r>
          </w:p>
          <w:p w14:paraId="63CA43F0" w14:textId="77777777" w:rsidR="00CC2393" w:rsidRDefault="00CC2393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>Need power (and back-up)</w:t>
            </w:r>
          </w:p>
          <w:p w14:paraId="619D386F" w14:textId="77777777" w:rsidR="00CC2393" w:rsidRDefault="00CC2393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 xml:space="preserve">Likely located at the Water </w:t>
            </w:r>
            <w:r w:rsidRPr="00CC2393">
              <w:t xml:space="preserve">Treatment </w:t>
            </w:r>
            <w:r>
              <w:t>Plant</w:t>
            </w:r>
          </w:p>
          <w:p w14:paraId="678AE9E4" w14:textId="77777777" w:rsidR="00CC2393" w:rsidRDefault="00CC2393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>Other</w:t>
            </w:r>
          </w:p>
          <w:p w14:paraId="2EDBF126" w14:textId="77777777" w:rsidR="00CC2393" w:rsidRDefault="00CC2393" w:rsidP="003407A1">
            <w:pPr>
              <w:spacing w:after="60" w:line="259" w:lineRule="auto"/>
              <w:rPr>
                <w:rFonts w:ascii="Arial" w:hAnsi="Arial" w:cs="Arial"/>
              </w:rPr>
            </w:pPr>
          </w:p>
          <w:p w14:paraId="46BF0144" w14:textId="77777777" w:rsidR="00CC2393" w:rsidRPr="00CC2393" w:rsidRDefault="00CC2393" w:rsidP="008F14E8">
            <w:pPr>
              <w:pStyle w:val="BodyText"/>
              <w:spacing w:before="78" w:after="60" w:line="259" w:lineRule="auto"/>
              <w:rPr>
                <w:rFonts w:ascii="HelveticaNeueLTStd-Md"/>
                <w:b/>
              </w:rPr>
            </w:pPr>
            <w:r w:rsidRPr="00CC2393">
              <w:rPr>
                <w:rFonts w:ascii="HelveticaNeueLTStd-Md"/>
                <w:b/>
              </w:rPr>
              <w:t>Source</w:t>
            </w:r>
          </w:p>
          <w:p w14:paraId="28A06BF7" w14:textId="77777777" w:rsidR="00CC2393" w:rsidRDefault="00CC2393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>Resistant to future changes (climate, competing land uses, wildfire, contamination)</w:t>
            </w:r>
          </w:p>
          <w:p w14:paraId="2D5AA98A" w14:textId="77777777" w:rsidR="00CC2393" w:rsidRDefault="00CC2393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>Other</w:t>
            </w:r>
          </w:p>
          <w:p w14:paraId="3C5A464C" w14:textId="77777777" w:rsidR="00CC2393" w:rsidRDefault="00CC2393" w:rsidP="003407A1">
            <w:pPr>
              <w:spacing w:after="60" w:line="259" w:lineRule="auto"/>
              <w:rPr>
                <w:rFonts w:ascii="Arial" w:hAnsi="Arial" w:cs="Arial"/>
              </w:rPr>
            </w:pPr>
          </w:p>
          <w:p w14:paraId="6E47B257" w14:textId="77777777" w:rsidR="003407A1" w:rsidRPr="003407A1" w:rsidRDefault="003407A1" w:rsidP="008F14E8">
            <w:pPr>
              <w:pStyle w:val="BodyText"/>
              <w:spacing w:before="78" w:after="60" w:line="259" w:lineRule="auto"/>
              <w:rPr>
                <w:rFonts w:ascii="HelveticaNeueLTStd-Md"/>
                <w:b/>
              </w:rPr>
            </w:pPr>
            <w:r w:rsidRPr="003407A1">
              <w:rPr>
                <w:rFonts w:ascii="HelveticaNeueLTStd-Md"/>
                <w:b/>
              </w:rPr>
              <w:t>Storage</w:t>
            </w:r>
          </w:p>
          <w:p w14:paraId="4F91A08D" w14:textId="77777777" w:rsidR="003407A1" w:rsidRDefault="003407A1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>Higher elevation</w:t>
            </w:r>
          </w:p>
          <w:p w14:paraId="1D37296A" w14:textId="77777777" w:rsidR="003407A1" w:rsidRDefault="003407A1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 xml:space="preserve">Access road </w:t>
            </w:r>
          </w:p>
          <w:p w14:paraId="0085E86B" w14:textId="57BAAA23" w:rsidR="003407A1" w:rsidRPr="006555CE" w:rsidRDefault="003407A1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>Othe</w:t>
            </w:r>
            <w:r w:rsidR="006555CE">
              <w:t>r</w:t>
            </w:r>
          </w:p>
        </w:tc>
      </w:tr>
      <w:tr w:rsidR="008F14E8" w14:paraId="43D8D116" w14:textId="77777777" w:rsidTr="00AA4CB2">
        <w:tc>
          <w:tcPr>
            <w:tcW w:w="4675" w:type="dxa"/>
          </w:tcPr>
          <w:p w14:paraId="1FC2F5D5" w14:textId="77777777" w:rsidR="008F14E8" w:rsidRPr="00CC2393" w:rsidRDefault="008F14E8" w:rsidP="003407A1">
            <w:pPr>
              <w:pStyle w:val="BodyText"/>
              <w:spacing w:before="78" w:after="60" w:line="259" w:lineRule="auto"/>
              <w:rPr>
                <w:rFonts w:ascii="HelveticaNeueLTStd-Md"/>
                <w:b/>
                <w:spacing w:val="-5"/>
              </w:rPr>
            </w:pPr>
          </w:p>
        </w:tc>
        <w:tc>
          <w:tcPr>
            <w:tcW w:w="4671" w:type="dxa"/>
          </w:tcPr>
          <w:p w14:paraId="155DA03C" w14:textId="1B1B8213" w:rsidR="008F14E8" w:rsidRPr="00CC2393" w:rsidRDefault="008F14E8" w:rsidP="008F14E8">
            <w:pPr>
              <w:pStyle w:val="BodyText"/>
              <w:spacing w:before="78" w:after="60" w:line="259" w:lineRule="auto"/>
              <w:rPr>
                <w:rFonts w:ascii="HelveticaNeueLTStd-Md"/>
                <w:b/>
              </w:rPr>
            </w:pPr>
          </w:p>
        </w:tc>
      </w:tr>
    </w:tbl>
    <w:p w14:paraId="7AD6EF2D" w14:textId="174499D9" w:rsidR="00CC2393" w:rsidRDefault="00CC2393" w:rsidP="003407A1">
      <w:pPr>
        <w:spacing w:after="60"/>
        <w:rPr>
          <w:rFonts w:ascii="Arial" w:hAnsi="Arial" w:cs="Arial"/>
        </w:rPr>
      </w:pPr>
    </w:p>
    <w:p w14:paraId="283EDC34" w14:textId="77777777" w:rsidR="003407A1" w:rsidRDefault="003407A1" w:rsidP="003407A1">
      <w:pPr>
        <w:spacing w:after="60"/>
        <w:rPr>
          <w:rFonts w:ascii="Arial" w:hAnsi="Arial" w:cs="Arial"/>
        </w:rPr>
      </w:pPr>
    </w:p>
    <w:p w14:paraId="651EFFC4" w14:textId="77777777" w:rsidR="00CC2393" w:rsidRPr="003407A1" w:rsidRDefault="00CC2393" w:rsidP="00AA6106">
      <w:pPr>
        <w:pStyle w:val="BodyText"/>
        <w:spacing w:before="0" w:after="120" w:line="278" w:lineRule="exact"/>
        <w:ind w:left="23"/>
        <w:rPr>
          <w:rFonts w:ascii="HelveticaNeueLTStd-Md"/>
          <w:b/>
        </w:rPr>
      </w:pPr>
      <w:r w:rsidRPr="003407A1">
        <w:rPr>
          <w:rFonts w:ascii="HelveticaNeueLTStd-Md"/>
          <w:b/>
          <w:color w:val="F7A644"/>
        </w:rPr>
        <w:lastRenderedPageBreak/>
        <w:t>WASTEWATER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dashed" w:sz="4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5"/>
        <w:gridCol w:w="4671"/>
      </w:tblGrid>
      <w:tr w:rsidR="00CC2393" w14:paraId="415F715C" w14:textId="77777777" w:rsidTr="00AA4CB2">
        <w:tc>
          <w:tcPr>
            <w:tcW w:w="4675" w:type="dxa"/>
          </w:tcPr>
          <w:p w14:paraId="4129C009" w14:textId="77777777" w:rsidR="00CC2393" w:rsidRPr="003407A1" w:rsidRDefault="00CC2393" w:rsidP="003407A1">
            <w:pPr>
              <w:pStyle w:val="BodyText"/>
              <w:spacing w:before="78" w:after="60" w:line="259" w:lineRule="auto"/>
              <w:rPr>
                <w:rFonts w:ascii="HelveticaNeueLTStd-Md"/>
                <w:b/>
              </w:rPr>
            </w:pPr>
            <w:r w:rsidRPr="003407A1">
              <w:rPr>
                <w:rFonts w:ascii="HelveticaNeueLTStd-Md"/>
                <w:b/>
              </w:rPr>
              <w:t>Septic tank(s)</w:t>
            </w:r>
          </w:p>
          <w:p w14:paraId="7483CD77" w14:textId="77777777" w:rsidR="00CC2393" w:rsidRDefault="00CC2393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>Access for pump-outs</w:t>
            </w:r>
          </w:p>
          <w:p w14:paraId="7F6E3CBF" w14:textId="77777777" w:rsidR="00CC2393" w:rsidRDefault="00CC2393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 w:rsidRPr="003407A1">
              <w:t>Safe distance from drinking water sources</w:t>
            </w:r>
          </w:p>
          <w:p w14:paraId="431D6898" w14:textId="77777777" w:rsidR="00CC2393" w:rsidRDefault="00CC2393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>Other</w:t>
            </w:r>
          </w:p>
          <w:p w14:paraId="4312B7C5" w14:textId="77777777" w:rsidR="003407A1" w:rsidRDefault="003407A1" w:rsidP="003407A1">
            <w:pPr>
              <w:pStyle w:val="BodyText"/>
              <w:tabs>
                <w:tab w:val="left" w:pos="380"/>
              </w:tabs>
              <w:spacing w:before="8" w:after="60" w:line="259" w:lineRule="auto"/>
              <w:ind w:left="109"/>
            </w:pPr>
          </w:p>
          <w:p w14:paraId="1E4EEDBC" w14:textId="247BF92B" w:rsidR="00CC2393" w:rsidRPr="003407A1" w:rsidRDefault="00CC2393" w:rsidP="008F14E8">
            <w:pPr>
              <w:pStyle w:val="BodyText"/>
              <w:spacing w:before="78" w:after="60" w:line="259" w:lineRule="auto"/>
              <w:rPr>
                <w:b/>
              </w:rPr>
            </w:pPr>
            <w:r w:rsidRPr="003407A1">
              <w:rPr>
                <w:b/>
              </w:rPr>
              <w:t>Lagoon</w:t>
            </w:r>
          </w:p>
          <w:p w14:paraId="6BD754C6" w14:textId="77777777" w:rsidR="00CC2393" w:rsidRDefault="00CC2393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>Earthquake and flood protected (design or by siting)</w:t>
            </w:r>
          </w:p>
          <w:p w14:paraId="45C6CC35" w14:textId="77777777" w:rsidR="003407A1" w:rsidRDefault="00CC2393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 xml:space="preserve">Aesthetics (technology dept) </w:t>
            </w:r>
          </w:p>
          <w:p w14:paraId="3EDC2485" w14:textId="4020CF8B" w:rsidR="00CC2393" w:rsidRDefault="00CC2393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>Access road</w:t>
            </w:r>
          </w:p>
          <w:p w14:paraId="1E71CE12" w14:textId="77777777" w:rsidR="00CC2393" w:rsidRDefault="00CC2393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>Fencing</w:t>
            </w:r>
          </w:p>
          <w:p w14:paraId="300A6FE6" w14:textId="77777777" w:rsidR="003407A1" w:rsidRDefault="00CC2393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>Footprint depends on capacity need</w:t>
            </w:r>
            <w:r w:rsidR="003407A1">
              <w:t>s</w:t>
            </w:r>
          </w:p>
          <w:p w14:paraId="0EFB5485" w14:textId="1B738E4B" w:rsidR="00CC2393" w:rsidRDefault="00CC2393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>Other</w:t>
            </w:r>
          </w:p>
          <w:p w14:paraId="262CEDC2" w14:textId="77777777" w:rsidR="003407A1" w:rsidRDefault="003407A1" w:rsidP="003407A1">
            <w:pPr>
              <w:pStyle w:val="BodyText"/>
              <w:tabs>
                <w:tab w:val="left" w:pos="380"/>
              </w:tabs>
              <w:spacing w:before="8" w:after="60" w:line="259" w:lineRule="auto"/>
              <w:ind w:left="0"/>
            </w:pPr>
          </w:p>
          <w:p w14:paraId="2A979061" w14:textId="77777777" w:rsidR="003407A1" w:rsidRPr="003407A1" w:rsidRDefault="003407A1" w:rsidP="008F14E8">
            <w:pPr>
              <w:pStyle w:val="BodyText"/>
              <w:spacing w:before="78" w:after="60" w:line="259" w:lineRule="auto"/>
              <w:rPr>
                <w:rFonts w:ascii="HelveticaNeueLTStd-Md"/>
                <w:b/>
              </w:rPr>
            </w:pPr>
            <w:proofErr w:type="spellStart"/>
            <w:r w:rsidRPr="003407A1">
              <w:rPr>
                <w:rFonts w:ascii="HelveticaNeueLTStd-Md"/>
                <w:b/>
              </w:rPr>
              <w:t>Forcemains</w:t>
            </w:r>
            <w:proofErr w:type="spellEnd"/>
          </w:p>
          <w:p w14:paraId="138A9196" w14:textId="77777777" w:rsidR="003407A1" w:rsidRDefault="003407A1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>No steep slopes</w:t>
            </w:r>
          </w:p>
          <w:p w14:paraId="337C95F7" w14:textId="77777777" w:rsidR="003407A1" w:rsidRDefault="003407A1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 xml:space="preserve">No rock </w:t>
            </w:r>
          </w:p>
          <w:p w14:paraId="45FFF1BF" w14:textId="1047F487" w:rsidR="003407A1" w:rsidRDefault="003407A1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>Other</w:t>
            </w:r>
          </w:p>
          <w:p w14:paraId="7074AE79" w14:textId="77777777" w:rsidR="00CC2393" w:rsidRDefault="00CC2393" w:rsidP="003407A1">
            <w:pPr>
              <w:spacing w:after="60" w:line="259" w:lineRule="auto"/>
              <w:rPr>
                <w:rFonts w:ascii="Arial" w:hAnsi="Arial" w:cs="Arial"/>
              </w:rPr>
            </w:pPr>
          </w:p>
          <w:p w14:paraId="47564F2B" w14:textId="77777777" w:rsidR="003407A1" w:rsidRPr="003407A1" w:rsidRDefault="003407A1" w:rsidP="008F14E8">
            <w:pPr>
              <w:pStyle w:val="BodyText"/>
              <w:spacing w:before="78" w:after="60" w:line="259" w:lineRule="auto"/>
              <w:rPr>
                <w:rFonts w:ascii="HelveticaNeueLTStd-Md"/>
                <w:b/>
              </w:rPr>
            </w:pPr>
            <w:r w:rsidRPr="003407A1">
              <w:rPr>
                <w:rFonts w:ascii="HelveticaNeueLTStd-Md"/>
                <w:b/>
              </w:rPr>
              <w:t>Lift Stations</w:t>
            </w:r>
          </w:p>
          <w:p w14:paraId="5527FE29" w14:textId="77777777" w:rsidR="003407A1" w:rsidRDefault="003407A1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 xml:space="preserve">Earthquake and flood </w:t>
            </w:r>
            <w:r w:rsidRPr="003407A1">
              <w:t xml:space="preserve">protected </w:t>
            </w:r>
            <w:r>
              <w:t>(design or by siting)</w:t>
            </w:r>
          </w:p>
          <w:p w14:paraId="7A4E470E" w14:textId="77777777" w:rsidR="003407A1" w:rsidRDefault="003407A1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>Other</w:t>
            </w:r>
          </w:p>
          <w:p w14:paraId="46442E30" w14:textId="753AEBCB" w:rsidR="003407A1" w:rsidRDefault="003407A1" w:rsidP="003407A1">
            <w:pPr>
              <w:spacing w:after="60" w:line="259" w:lineRule="auto"/>
              <w:rPr>
                <w:rFonts w:ascii="Arial" w:hAnsi="Arial" w:cs="Arial"/>
              </w:rPr>
            </w:pPr>
          </w:p>
        </w:tc>
        <w:tc>
          <w:tcPr>
            <w:tcW w:w="4671" w:type="dxa"/>
          </w:tcPr>
          <w:p w14:paraId="222D8F6C" w14:textId="77777777" w:rsidR="00CC2393" w:rsidRPr="003407A1" w:rsidRDefault="00CC2393" w:rsidP="008F14E8">
            <w:pPr>
              <w:pStyle w:val="BodyText"/>
              <w:spacing w:before="78" w:after="60" w:line="259" w:lineRule="auto"/>
              <w:rPr>
                <w:rFonts w:ascii="HelveticaNeueLTStd-Md"/>
                <w:b/>
              </w:rPr>
            </w:pPr>
            <w:r w:rsidRPr="003407A1">
              <w:rPr>
                <w:rFonts w:ascii="HelveticaNeueLTStd-Md"/>
                <w:b/>
              </w:rPr>
              <w:t>Wastewater treatment plant</w:t>
            </w:r>
          </w:p>
          <w:p w14:paraId="2752A500" w14:textId="77777777" w:rsidR="00CC2393" w:rsidRDefault="00CC2393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>Earthquake and flood protected (design or by siting)</w:t>
            </w:r>
          </w:p>
          <w:p w14:paraId="5B06505A" w14:textId="77777777" w:rsidR="003407A1" w:rsidRDefault="00CC2393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 xml:space="preserve">Aesthetics (technology dept) </w:t>
            </w:r>
          </w:p>
          <w:p w14:paraId="2890C97E" w14:textId="06EA0674" w:rsidR="00CC2393" w:rsidRDefault="00CC2393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>Lower elevation will result in less pumping</w:t>
            </w:r>
          </w:p>
          <w:p w14:paraId="314F9B58" w14:textId="77777777" w:rsidR="003407A1" w:rsidRDefault="00CC2393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 xml:space="preserve">Access road </w:t>
            </w:r>
          </w:p>
          <w:p w14:paraId="558EAE1B" w14:textId="1C458016" w:rsidR="00CC2393" w:rsidRDefault="00CC2393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>Other</w:t>
            </w:r>
          </w:p>
          <w:p w14:paraId="631D045F" w14:textId="77777777" w:rsidR="00CC2393" w:rsidRDefault="00CC2393" w:rsidP="003407A1">
            <w:pPr>
              <w:spacing w:after="60" w:line="259" w:lineRule="auto"/>
              <w:rPr>
                <w:rFonts w:ascii="Arial" w:hAnsi="Arial" w:cs="Arial"/>
              </w:rPr>
            </w:pPr>
          </w:p>
          <w:p w14:paraId="6B3D9CEE" w14:textId="77777777" w:rsidR="003407A1" w:rsidRPr="003407A1" w:rsidRDefault="003407A1" w:rsidP="008F14E8">
            <w:pPr>
              <w:pStyle w:val="BodyText"/>
              <w:spacing w:before="78" w:after="60" w:line="259" w:lineRule="auto"/>
              <w:rPr>
                <w:rFonts w:ascii="HelveticaNeueLTStd-Md"/>
                <w:b/>
              </w:rPr>
            </w:pPr>
            <w:r w:rsidRPr="003407A1">
              <w:rPr>
                <w:rFonts w:ascii="HelveticaNeueLTStd-Md"/>
                <w:b/>
              </w:rPr>
              <w:t>Disposal fields</w:t>
            </w:r>
          </w:p>
          <w:p w14:paraId="63C4939A" w14:textId="77777777" w:rsidR="003407A1" w:rsidRDefault="003407A1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>Not in floodplain</w:t>
            </w:r>
          </w:p>
          <w:p w14:paraId="31887F85" w14:textId="77777777" w:rsidR="003407A1" w:rsidRDefault="003407A1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 xml:space="preserve">Not on a slope </w:t>
            </w:r>
          </w:p>
          <w:p w14:paraId="075F5FF4" w14:textId="2E5C99E4" w:rsidR="003407A1" w:rsidRDefault="003407A1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>Suitable percolation</w:t>
            </w:r>
          </w:p>
          <w:p w14:paraId="32CD7D2D" w14:textId="77777777" w:rsidR="003407A1" w:rsidRDefault="003407A1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>Safe distance from water sources</w:t>
            </w:r>
          </w:p>
          <w:p w14:paraId="70F0C16B" w14:textId="3B1F174B" w:rsidR="003407A1" w:rsidRDefault="003407A1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>Footprint depends on amount to be disposed and soil conditions</w:t>
            </w:r>
          </w:p>
          <w:p w14:paraId="5F392566" w14:textId="77777777" w:rsidR="003407A1" w:rsidRDefault="003407A1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>Other</w:t>
            </w:r>
          </w:p>
          <w:p w14:paraId="61150B92" w14:textId="77777777" w:rsidR="003407A1" w:rsidRDefault="003407A1" w:rsidP="003407A1">
            <w:pPr>
              <w:spacing w:after="60" w:line="259" w:lineRule="auto"/>
              <w:rPr>
                <w:rFonts w:ascii="Arial" w:hAnsi="Arial" w:cs="Arial"/>
              </w:rPr>
            </w:pPr>
          </w:p>
          <w:p w14:paraId="7F69C21E" w14:textId="77777777" w:rsidR="003407A1" w:rsidRPr="003407A1" w:rsidRDefault="003407A1" w:rsidP="008F14E8">
            <w:pPr>
              <w:pStyle w:val="BodyText"/>
              <w:spacing w:before="78" w:after="60" w:line="259" w:lineRule="auto"/>
              <w:rPr>
                <w:rFonts w:ascii="HelveticaNeueLTStd-Md"/>
                <w:b/>
              </w:rPr>
            </w:pPr>
            <w:r w:rsidRPr="003407A1">
              <w:rPr>
                <w:rFonts w:ascii="HelveticaNeueLTStd-Md"/>
                <w:b/>
              </w:rPr>
              <w:t>Outfall</w:t>
            </w:r>
          </w:p>
          <w:p w14:paraId="1748F030" w14:textId="77777777" w:rsidR="003407A1" w:rsidRDefault="003407A1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>Maintenance access</w:t>
            </w:r>
          </w:p>
          <w:p w14:paraId="11F88BD6" w14:textId="77777777" w:rsidR="003407A1" w:rsidRDefault="003407A1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 xml:space="preserve">Consider impacts of risk of failure </w:t>
            </w:r>
          </w:p>
          <w:p w14:paraId="7296C4C4" w14:textId="77777777" w:rsidR="003407A1" w:rsidRDefault="003407A1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 xml:space="preserve">Safe distance from water intake </w:t>
            </w:r>
          </w:p>
          <w:p w14:paraId="64331B81" w14:textId="071959CD" w:rsidR="003407A1" w:rsidRDefault="003407A1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>Other</w:t>
            </w:r>
          </w:p>
          <w:p w14:paraId="40ACD475" w14:textId="04022368" w:rsidR="003407A1" w:rsidRDefault="003407A1" w:rsidP="003407A1">
            <w:pPr>
              <w:spacing w:after="60" w:line="259" w:lineRule="auto"/>
              <w:rPr>
                <w:rFonts w:ascii="Arial" w:hAnsi="Arial" w:cs="Arial"/>
              </w:rPr>
            </w:pPr>
          </w:p>
        </w:tc>
      </w:tr>
    </w:tbl>
    <w:p w14:paraId="379AB203" w14:textId="77777777" w:rsidR="008F14E8" w:rsidRDefault="008F14E8" w:rsidP="008F14E8">
      <w:pPr>
        <w:pStyle w:val="BodyText"/>
        <w:spacing w:before="240" w:after="240" w:line="278" w:lineRule="exact"/>
        <w:ind w:left="23"/>
        <w:rPr>
          <w:rFonts w:ascii="HelveticaNeueLTStd-Md"/>
          <w:b/>
          <w:color w:val="F7A644"/>
        </w:rPr>
      </w:pPr>
    </w:p>
    <w:p w14:paraId="14A594B4" w14:textId="77777777" w:rsidR="008F14E8" w:rsidRDefault="008F14E8" w:rsidP="008F14E8">
      <w:pPr>
        <w:pStyle w:val="BodyText"/>
        <w:spacing w:before="240" w:after="240" w:line="278" w:lineRule="exact"/>
        <w:ind w:left="23"/>
        <w:rPr>
          <w:rFonts w:ascii="HelveticaNeueLTStd-Md"/>
          <w:b/>
          <w:color w:val="F7A644"/>
        </w:rPr>
      </w:pPr>
    </w:p>
    <w:p w14:paraId="3F2226C4" w14:textId="77777777" w:rsidR="008F14E8" w:rsidRDefault="008F14E8" w:rsidP="008F14E8">
      <w:pPr>
        <w:pStyle w:val="BodyText"/>
        <w:spacing w:before="240" w:after="240" w:line="278" w:lineRule="exact"/>
        <w:ind w:left="23"/>
        <w:rPr>
          <w:rFonts w:ascii="HelveticaNeueLTStd-Md"/>
          <w:b/>
          <w:color w:val="F7A644"/>
        </w:rPr>
      </w:pPr>
    </w:p>
    <w:p w14:paraId="5E715169" w14:textId="77777777" w:rsidR="008F14E8" w:rsidRDefault="008F14E8" w:rsidP="008F14E8">
      <w:pPr>
        <w:pStyle w:val="BodyText"/>
        <w:spacing w:before="240" w:after="240" w:line="278" w:lineRule="exact"/>
        <w:ind w:left="23"/>
        <w:rPr>
          <w:rFonts w:ascii="HelveticaNeueLTStd-Md"/>
          <w:b/>
          <w:color w:val="F7A644"/>
        </w:rPr>
      </w:pPr>
    </w:p>
    <w:p w14:paraId="72D13FB2" w14:textId="2F1DD9E2" w:rsidR="008F14E8" w:rsidRDefault="008F14E8" w:rsidP="008F14E8">
      <w:pPr>
        <w:pStyle w:val="BodyText"/>
        <w:spacing w:before="240" w:after="240" w:line="278" w:lineRule="exact"/>
        <w:ind w:left="23"/>
        <w:rPr>
          <w:rFonts w:ascii="HelveticaNeueLTStd-Md"/>
          <w:b/>
          <w:color w:val="F7A644"/>
        </w:rPr>
      </w:pPr>
    </w:p>
    <w:p w14:paraId="273C6C6C" w14:textId="77777777" w:rsidR="006555CE" w:rsidRDefault="006555CE" w:rsidP="008F14E8">
      <w:pPr>
        <w:pStyle w:val="BodyText"/>
        <w:spacing w:before="240" w:after="240" w:line="278" w:lineRule="exact"/>
        <w:ind w:left="23"/>
        <w:rPr>
          <w:rFonts w:ascii="HelveticaNeueLTStd-Md"/>
          <w:b/>
          <w:color w:val="F7A644"/>
        </w:rPr>
      </w:pPr>
    </w:p>
    <w:p w14:paraId="7F7CC2ED" w14:textId="77777777" w:rsidR="008F14E8" w:rsidRDefault="008F14E8" w:rsidP="008F14E8">
      <w:pPr>
        <w:pStyle w:val="BodyText"/>
        <w:spacing w:before="240" w:after="240" w:line="278" w:lineRule="exact"/>
        <w:ind w:left="23"/>
        <w:rPr>
          <w:rFonts w:ascii="HelveticaNeueLTStd-Md"/>
          <w:b/>
          <w:color w:val="F7A644"/>
        </w:rPr>
      </w:pPr>
    </w:p>
    <w:p w14:paraId="74D2232A" w14:textId="704EF694" w:rsidR="003407A1" w:rsidRPr="008F14E8" w:rsidRDefault="003407A1" w:rsidP="00AA6106">
      <w:pPr>
        <w:pStyle w:val="BodyText"/>
        <w:spacing w:before="0" w:after="120" w:line="278" w:lineRule="exact"/>
        <w:ind w:left="23"/>
        <w:rPr>
          <w:rFonts w:ascii="HelveticaNeueLTStd-Md"/>
          <w:b/>
        </w:rPr>
      </w:pPr>
      <w:r w:rsidRPr="008F14E8">
        <w:rPr>
          <w:rFonts w:ascii="HelveticaNeueLTStd-Md"/>
          <w:b/>
          <w:color w:val="F7A644"/>
        </w:rPr>
        <w:lastRenderedPageBreak/>
        <w:t>DRAINAGE/FLOOD PROTECTION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dashed" w:sz="4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5"/>
        <w:gridCol w:w="4671"/>
      </w:tblGrid>
      <w:tr w:rsidR="003407A1" w14:paraId="1A8004C5" w14:textId="77777777" w:rsidTr="00AA4CB2">
        <w:tc>
          <w:tcPr>
            <w:tcW w:w="4675" w:type="dxa"/>
          </w:tcPr>
          <w:p w14:paraId="346A33F4" w14:textId="77777777" w:rsidR="003407A1" w:rsidRPr="003407A1" w:rsidRDefault="003407A1" w:rsidP="008F14E8">
            <w:pPr>
              <w:pStyle w:val="BodyText"/>
              <w:spacing w:before="78" w:after="60" w:line="259" w:lineRule="auto"/>
              <w:rPr>
                <w:rFonts w:ascii="HelveticaNeueLTStd-Md"/>
                <w:b/>
              </w:rPr>
            </w:pPr>
            <w:r w:rsidRPr="003407A1">
              <w:rPr>
                <w:rFonts w:ascii="HelveticaNeueLTStd-Md"/>
                <w:b/>
              </w:rPr>
              <w:t>Ponds</w:t>
            </w:r>
          </w:p>
          <w:p w14:paraId="73035D50" w14:textId="77777777" w:rsidR="003407A1" w:rsidRDefault="003407A1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>Public safety</w:t>
            </w:r>
          </w:p>
          <w:p w14:paraId="60A648EE" w14:textId="77777777" w:rsidR="003407A1" w:rsidRDefault="003407A1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 xml:space="preserve">Not on a slope </w:t>
            </w:r>
          </w:p>
          <w:p w14:paraId="631FB315" w14:textId="6C64588F" w:rsidR="003407A1" w:rsidRDefault="003407A1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>Other</w:t>
            </w:r>
          </w:p>
          <w:p w14:paraId="539D0272" w14:textId="77777777" w:rsidR="003407A1" w:rsidRDefault="003407A1" w:rsidP="003407A1">
            <w:pPr>
              <w:spacing w:after="60" w:line="259" w:lineRule="auto"/>
              <w:rPr>
                <w:rFonts w:ascii="Arial" w:hAnsi="Arial" w:cs="Arial"/>
              </w:rPr>
            </w:pPr>
          </w:p>
          <w:p w14:paraId="4973A9B4" w14:textId="77777777" w:rsidR="003407A1" w:rsidRPr="003407A1" w:rsidRDefault="003407A1" w:rsidP="008F14E8">
            <w:pPr>
              <w:pStyle w:val="BodyText"/>
              <w:spacing w:before="78" w:after="60" w:line="259" w:lineRule="auto"/>
              <w:rPr>
                <w:rFonts w:ascii="HelveticaNeueLTStd-Md"/>
                <w:b/>
              </w:rPr>
            </w:pPr>
            <w:r w:rsidRPr="003407A1">
              <w:rPr>
                <w:rFonts w:ascii="HelveticaNeueLTStd-Md"/>
                <w:b/>
              </w:rPr>
              <w:t>Pumps</w:t>
            </w:r>
          </w:p>
          <w:p w14:paraId="79955D82" w14:textId="77777777" w:rsidR="003407A1" w:rsidRDefault="003407A1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>Accessibility</w:t>
            </w:r>
          </w:p>
          <w:p w14:paraId="0CBC1B03" w14:textId="77777777" w:rsidR="003407A1" w:rsidRDefault="003407A1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 xml:space="preserve">Power source </w:t>
            </w:r>
          </w:p>
          <w:p w14:paraId="723130B8" w14:textId="6648AA5A" w:rsidR="003407A1" w:rsidRDefault="003407A1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>Other</w:t>
            </w:r>
          </w:p>
          <w:p w14:paraId="31F1253F" w14:textId="5216E6B1" w:rsidR="003407A1" w:rsidRDefault="003407A1" w:rsidP="003407A1">
            <w:pPr>
              <w:spacing w:after="60" w:line="259" w:lineRule="auto"/>
              <w:rPr>
                <w:rFonts w:ascii="Arial" w:hAnsi="Arial" w:cs="Arial"/>
              </w:rPr>
            </w:pPr>
          </w:p>
        </w:tc>
        <w:tc>
          <w:tcPr>
            <w:tcW w:w="4671" w:type="dxa"/>
          </w:tcPr>
          <w:p w14:paraId="02FF79F5" w14:textId="77777777" w:rsidR="003407A1" w:rsidRPr="003407A1" w:rsidRDefault="003407A1" w:rsidP="008F14E8">
            <w:pPr>
              <w:pStyle w:val="BodyText"/>
              <w:spacing w:before="78" w:after="60" w:line="259" w:lineRule="auto"/>
              <w:rPr>
                <w:rFonts w:ascii="HelveticaNeueLTStd-Md"/>
                <w:b/>
              </w:rPr>
            </w:pPr>
            <w:r w:rsidRPr="003407A1">
              <w:rPr>
                <w:rFonts w:ascii="HelveticaNeueLTStd-Md"/>
                <w:b/>
              </w:rPr>
              <w:t>Dykes</w:t>
            </w:r>
          </w:p>
          <w:p w14:paraId="674521E1" w14:textId="77777777" w:rsidR="003407A1" w:rsidRDefault="003407A1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>Maintenance</w:t>
            </w:r>
          </w:p>
          <w:p w14:paraId="14CFE7C1" w14:textId="77777777" w:rsidR="003407A1" w:rsidRDefault="003407A1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 xml:space="preserve">Ability for future increases in </w:t>
            </w:r>
            <w:r w:rsidRPr="003407A1">
              <w:t>heigh</w:t>
            </w:r>
            <w:r>
              <w:t>t</w:t>
            </w:r>
          </w:p>
          <w:p w14:paraId="6231953F" w14:textId="3C1F38B9" w:rsidR="003407A1" w:rsidRDefault="003407A1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 xml:space="preserve">Vulnerability to climate change </w:t>
            </w:r>
            <w:r w:rsidRPr="003407A1">
              <w:t xml:space="preserve">and </w:t>
            </w:r>
            <w:r>
              <w:t>sea level rise</w:t>
            </w:r>
          </w:p>
          <w:p w14:paraId="233769EE" w14:textId="77777777" w:rsidR="003407A1" w:rsidRDefault="003407A1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="60" w:line="259" w:lineRule="auto"/>
            </w:pPr>
            <w:r>
              <w:t>Other</w:t>
            </w:r>
          </w:p>
          <w:p w14:paraId="0B2EB91B" w14:textId="77777777" w:rsidR="003407A1" w:rsidRDefault="003407A1" w:rsidP="003407A1">
            <w:pPr>
              <w:spacing w:after="60" w:line="259" w:lineRule="auto"/>
              <w:rPr>
                <w:rFonts w:ascii="Arial" w:hAnsi="Arial" w:cs="Arial"/>
              </w:rPr>
            </w:pPr>
          </w:p>
        </w:tc>
      </w:tr>
    </w:tbl>
    <w:p w14:paraId="28C5B5A0" w14:textId="77777777" w:rsidR="003407A1" w:rsidRPr="008F14E8" w:rsidRDefault="003407A1" w:rsidP="00AA6106">
      <w:pPr>
        <w:pStyle w:val="BodyText"/>
        <w:spacing w:before="240" w:after="120" w:line="278" w:lineRule="exact"/>
        <w:ind w:left="23"/>
        <w:rPr>
          <w:rFonts w:ascii="HelveticaNeueLTStd-Md"/>
          <w:b/>
        </w:rPr>
      </w:pPr>
      <w:r w:rsidRPr="008F14E8">
        <w:rPr>
          <w:rFonts w:ascii="HelveticaNeueLTStd-Md"/>
          <w:b/>
          <w:color w:val="F7A644"/>
        </w:rPr>
        <w:t>ELECTRICAL AND TELECOMMUNICATIONS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dashed" w:sz="4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5"/>
        <w:gridCol w:w="4671"/>
      </w:tblGrid>
      <w:tr w:rsidR="003407A1" w14:paraId="56D18611" w14:textId="77777777" w:rsidTr="00AA4CB2">
        <w:tc>
          <w:tcPr>
            <w:tcW w:w="4675" w:type="dxa"/>
          </w:tcPr>
          <w:p w14:paraId="3FC03B22" w14:textId="77777777" w:rsidR="003407A1" w:rsidRDefault="003407A1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Lines="60" w:after="144" w:line="259" w:lineRule="auto"/>
            </w:pPr>
            <w:r>
              <w:t>Distance to housing</w:t>
            </w:r>
          </w:p>
          <w:p w14:paraId="6627A50C" w14:textId="77777777" w:rsidR="003407A1" w:rsidRDefault="003407A1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Lines="60" w:after="144" w:line="259" w:lineRule="auto"/>
            </w:pPr>
            <w:r>
              <w:t xml:space="preserve">Earthquake and flood protected </w:t>
            </w:r>
          </w:p>
          <w:p w14:paraId="1499C9C1" w14:textId="18295323" w:rsidR="003407A1" w:rsidRPr="003407A1" w:rsidRDefault="003407A1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Lines="60" w:after="144" w:line="259" w:lineRule="auto"/>
            </w:pPr>
            <w:r>
              <w:t>Other</w:t>
            </w:r>
          </w:p>
        </w:tc>
        <w:tc>
          <w:tcPr>
            <w:tcW w:w="4671" w:type="dxa"/>
          </w:tcPr>
          <w:p w14:paraId="6ADDB765" w14:textId="77777777" w:rsidR="003407A1" w:rsidRDefault="003407A1" w:rsidP="003407A1">
            <w:pPr>
              <w:spacing w:afterLines="60" w:after="144" w:line="259" w:lineRule="auto"/>
              <w:rPr>
                <w:rFonts w:ascii="Arial" w:hAnsi="Arial" w:cs="Arial"/>
              </w:rPr>
            </w:pPr>
          </w:p>
        </w:tc>
      </w:tr>
    </w:tbl>
    <w:p w14:paraId="5F9279E6" w14:textId="77777777" w:rsidR="003407A1" w:rsidRPr="008F14E8" w:rsidRDefault="003407A1" w:rsidP="00AA6106">
      <w:pPr>
        <w:pStyle w:val="BodyText"/>
        <w:spacing w:before="240" w:after="120" w:line="278" w:lineRule="exact"/>
        <w:ind w:left="23"/>
        <w:rPr>
          <w:rFonts w:ascii="HelveticaNeueLTStd-Md"/>
          <w:b/>
        </w:rPr>
      </w:pPr>
      <w:r w:rsidRPr="008F14E8">
        <w:rPr>
          <w:rFonts w:ascii="HelveticaNeueLTStd-Md"/>
          <w:b/>
          <w:color w:val="F7A644"/>
        </w:rPr>
        <w:t>PARKS AND RECREATION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dashed" w:sz="4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5"/>
        <w:gridCol w:w="4671"/>
      </w:tblGrid>
      <w:tr w:rsidR="003407A1" w14:paraId="5999A013" w14:textId="77777777" w:rsidTr="00AA4CB2">
        <w:tc>
          <w:tcPr>
            <w:tcW w:w="4675" w:type="dxa"/>
          </w:tcPr>
          <w:p w14:paraId="7E653936" w14:textId="507362E0" w:rsidR="003407A1" w:rsidRPr="003407A1" w:rsidRDefault="003407A1" w:rsidP="008F14E8">
            <w:pPr>
              <w:pStyle w:val="BodyText"/>
              <w:spacing w:before="78" w:after="60" w:line="259" w:lineRule="auto"/>
              <w:rPr>
                <w:rFonts w:ascii="HelveticaNeueLTStd-Md"/>
                <w:b/>
              </w:rPr>
            </w:pPr>
            <w:r w:rsidRPr="003407A1">
              <w:rPr>
                <w:rFonts w:ascii="HelveticaNeueLTStd-Md"/>
                <w:b/>
              </w:rPr>
              <w:t>Sports fields</w:t>
            </w:r>
          </w:p>
          <w:p w14:paraId="51C5F654" w14:textId="77777777" w:rsidR="003407A1" w:rsidRDefault="003407A1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Lines="60" w:after="144" w:line="259" w:lineRule="auto"/>
            </w:pPr>
            <w:r>
              <w:t>Area that has suitable drainage</w:t>
            </w:r>
          </w:p>
          <w:p w14:paraId="6511FB7A" w14:textId="77777777" w:rsidR="003407A1" w:rsidRDefault="003407A1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Lines="60" w:after="144" w:line="259" w:lineRule="auto"/>
            </w:pPr>
            <w:r>
              <w:t>Not on a slope</w:t>
            </w:r>
          </w:p>
          <w:p w14:paraId="5AB0702B" w14:textId="7DE954C1" w:rsidR="003407A1" w:rsidRPr="003407A1" w:rsidRDefault="003407A1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Lines="60" w:after="144" w:line="259" w:lineRule="auto"/>
            </w:pPr>
            <w:r>
              <w:t>Other</w:t>
            </w:r>
          </w:p>
        </w:tc>
        <w:tc>
          <w:tcPr>
            <w:tcW w:w="4671" w:type="dxa"/>
          </w:tcPr>
          <w:p w14:paraId="7EBBEAD6" w14:textId="77777777" w:rsidR="003407A1" w:rsidRPr="003407A1" w:rsidRDefault="003407A1" w:rsidP="008F14E8">
            <w:pPr>
              <w:pStyle w:val="BodyText"/>
              <w:spacing w:before="78" w:after="60" w:line="259" w:lineRule="auto"/>
              <w:rPr>
                <w:rFonts w:ascii="HelveticaNeueLTStd-Md"/>
                <w:b/>
              </w:rPr>
            </w:pPr>
            <w:r w:rsidRPr="003407A1">
              <w:rPr>
                <w:rFonts w:ascii="HelveticaNeueLTStd-Md"/>
                <w:b/>
              </w:rPr>
              <w:t>Parks</w:t>
            </w:r>
          </w:p>
          <w:p w14:paraId="4D94DA9C" w14:textId="77777777" w:rsidR="003407A1" w:rsidRDefault="003407A1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Lines="60" w:after="144" w:line="259" w:lineRule="auto"/>
            </w:pPr>
            <w:r>
              <w:t>Accessible to many members of the community</w:t>
            </w:r>
          </w:p>
          <w:p w14:paraId="3DCC16F6" w14:textId="3C64F8A6" w:rsidR="003407A1" w:rsidRPr="003407A1" w:rsidRDefault="003407A1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Lines="60" w:after="144" w:line="259" w:lineRule="auto"/>
            </w:pPr>
            <w:r>
              <w:t>Other</w:t>
            </w:r>
          </w:p>
        </w:tc>
      </w:tr>
    </w:tbl>
    <w:p w14:paraId="47BBB504" w14:textId="649E7FE4" w:rsidR="003407A1" w:rsidRPr="008F14E8" w:rsidRDefault="003407A1" w:rsidP="00AA6106">
      <w:pPr>
        <w:pStyle w:val="BodyText"/>
        <w:spacing w:before="240" w:after="120" w:line="278" w:lineRule="exact"/>
        <w:ind w:left="23"/>
        <w:rPr>
          <w:rFonts w:ascii="HelveticaNeueLTStd-Md"/>
          <w:b/>
        </w:rPr>
      </w:pPr>
      <w:r w:rsidRPr="008F14E8">
        <w:rPr>
          <w:rFonts w:ascii="HelveticaNeueLTStd-Md"/>
          <w:b/>
          <w:color w:val="F7A644"/>
        </w:rPr>
        <w:t>COMMUNITY BUILDINGS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dashed" w:sz="4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3407A1" w14:paraId="7257AD1C" w14:textId="77777777" w:rsidTr="008F14E8">
        <w:tc>
          <w:tcPr>
            <w:tcW w:w="4675" w:type="dxa"/>
          </w:tcPr>
          <w:p w14:paraId="5218605B" w14:textId="1525EF69" w:rsidR="003407A1" w:rsidRPr="00FB721E" w:rsidRDefault="003407A1" w:rsidP="00FB721E">
            <w:pPr>
              <w:pStyle w:val="BodyText"/>
              <w:tabs>
                <w:tab w:val="left" w:pos="380"/>
              </w:tabs>
              <w:spacing w:before="8" w:afterLines="60" w:after="144" w:line="259" w:lineRule="auto"/>
              <w:rPr>
                <w:b/>
              </w:rPr>
            </w:pPr>
            <w:r w:rsidRPr="00FB721E">
              <w:rPr>
                <w:b/>
              </w:rPr>
              <w:t>Schools, arenas, libraries, longhouse, sweat</w:t>
            </w:r>
            <w:r w:rsidR="00464A82">
              <w:rPr>
                <w:b/>
              </w:rPr>
              <w:t xml:space="preserve"> </w:t>
            </w:r>
            <w:r w:rsidRPr="00FB721E">
              <w:rPr>
                <w:b/>
              </w:rPr>
              <w:t>lodge, solid waste buildings</w:t>
            </w:r>
            <w:bookmarkStart w:id="1" w:name="_GoBack"/>
            <w:bookmarkEnd w:id="1"/>
          </w:p>
          <w:p w14:paraId="0C355928" w14:textId="77777777" w:rsidR="003407A1" w:rsidRDefault="003407A1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Lines="60" w:after="144" w:line="259" w:lineRule="auto"/>
            </w:pPr>
            <w:r>
              <w:t xml:space="preserve">Earthquake and flood </w:t>
            </w:r>
            <w:r w:rsidRPr="003407A1">
              <w:t xml:space="preserve">protected </w:t>
            </w:r>
            <w:r>
              <w:t>(design or by siting)</w:t>
            </w:r>
          </w:p>
          <w:p w14:paraId="3971FCC1" w14:textId="7292CC92" w:rsidR="003407A1" w:rsidRPr="003407A1" w:rsidRDefault="003407A1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Lines="60" w:after="144" w:line="259" w:lineRule="auto"/>
            </w:pPr>
            <w:r>
              <w:t>Other</w:t>
            </w:r>
          </w:p>
        </w:tc>
        <w:tc>
          <w:tcPr>
            <w:tcW w:w="4675" w:type="dxa"/>
          </w:tcPr>
          <w:p w14:paraId="64FA5339" w14:textId="77777777" w:rsidR="003407A1" w:rsidRDefault="003407A1" w:rsidP="003407A1">
            <w:pPr>
              <w:spacing w:afterLines="60" w:after="144" w:line="259" w:lineRule="auto"/>
              <w:rPr>
                <w:rFonts w:ascii="Arial" w:hAnsi="Arial" w:cs="Arial"/>
              </w:rPr>
            </w:pPr>
          </w:p>
        </w:tc>
      </w:tr>
    </w:tbl>
    <w:p w14:paraId="4C19879A" w14:textId="77777777" w:rsidR="003407A1" w:rsidRPr="008F14E8" w:rsidRDefault="003407A1" w:rsidP="00AA6106">
      <w:pPr>
        <w:pStyle w:val="BodyText"/>
        <w:spacing w:before="240" w:after="120" w:line="278" w:lineRule="exact"/>
        <w:ind w:left="23"/>
        <w:rPr>
          <w:rFonts w:ascii="HelveticaNeueLTStd-Md"/>
          <w:b/>
        </w:rPr>
      </w:pPr>
      <w:r w:rsidRPr="008F14E8">
        <w:rPr>
          <w:rFonts w:ascii="HelveticaNeueLTStd-Md"/>
          <w:b/>
          <w:color w:val="F7A644"/>
        </w:rPr>
        <w:t>ADD OTHER INFRASTRUCTURE SERVICES AS NEEDED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5"/>
        <w:gridCol w:w="4675"/>
      </w:tblGrid>
      <w:tr w:rsidR="003407A1" w14:paraId="652842D4" w14:textId="77777777" w:rsidTr="003407A1">
        <w:tc>
          <w:tcPr>
            <w:tcW w:w="4675" w:type="dxa"/>
          </w:tcPr>
          <w:p w14:paraId="2B78BE2E" w14:textId="77777777" w:rsidR="003407A1" w:rsidRDefault="003407A1" w:rsidP="003407A1">
            <w:pPr>
              <w:pStyle w:val="BodyText"/>
              <w:numPr>
                <w:ilvl w:val="0"/>
                <w:numId w:val="35"/>
              </w:numPr>
              <w:tabs>
                <w:tab w:val="left" w:pos="380"/>
              </w:tabs>
              <w:spacing w:before="8" w:afterLines="60" w:after="144" w:line="259" w:lineRule="auto"/>
              <w:rPr>
                <w:rFonts w:ascii="Arial" w:hAnsi="Arial" w:cs="Arial"/>
              </w:rPr>
            </w:pPr>
          </w:p>
        </w:tc>
        <w:tc>
          <w:tcPr>
            <w:tcW w:w="4675" w:type="dxa"/>
          </w:tcPr>
          <w:p w14:paraId="5224B45D" w14:textId="77777777" w:rsidR="003407A1" w:rsidRDefault="003407A1" w:rsidP="003407A1">
            <w:pPr>
              <w:spacing w:afterLines="60" w:after="144" w:line="259" w:lineRule="auto"/>
              <w:rPr>
                <w:rFonts w:ascii="Arial" w:hAnsi="Arial" w:cs="Arial"/>
              </w:rPr>
            </w:pPr>
          </w:p>
        </w:tc>
      </w:tr>
    </w:tbl>
    <w:p w14:paraId="3D4682EE" w14:textId="77777777" w:rsidR="003407A1" w:rsidRDefault="003407A1" w:rsidP="008F14E8">
      <w:pPr>
        <w:rPr>
          <w:rFonts w:ascii="Arial" w:hAnsi="Arial" w:cs="Arial"/>
        </w:rPr>
      </w:pPr>
    </w:p>
    <w:sectPr w:rsidR="003407A1" w:rsidSect="00F55D3B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843" w:right="1440" w:bottom="1418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BC77295" w14:textId="77777777" w:rsidR="002A069E" w:rsidRDefault="002A069E" w:rsidP="00B665E6">
      <w:pPr>
        <w:spacing w:after="0" w:line="240" w:lineRule="auto"/>
      </w:pPr>
      <w:r>
        <w:separator/>
      </w:r>
    </w:p>
  </w:endnote>
  <w:endnote w:type="continuationSeparator" w:id="0">
    <w:p w14:paraId="6D136F22" w14:textId="77777777" w:rsidR="002A069E" w:rsidRDefault="002A069E" w:rsidP="00B665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NeueLTStd-HvEx">
    <w:altName w:val="Arial"/>
    <w:charset w:val="00"/>
    <w:family w:val="roman"/>
    <w:pitch w:val="variable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HelveticaNeueLTStd-Lt">
    <w:altName w:val="Arial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Trebuchet MS">
    <w:panose1 w:val="020B0603020202020204"/>
    <w:charset w:val="00"/>
    <w:family w:val="swiss"/>
    <w:pitch w:val="variable"/>
    <w:sig w:usb0="00000287" w:usb1="00000003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NeueLTStd-Md">
    <w:altName w:val="Arial"/>
    <w:panose1 w:val="00000000000000000000"/>
    <w:charset w:val="4D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994755302"/>
      <w:docPartObj>
        <w:docPartGallery w:val="Page Numbers (Bottom of Page)"/>
        <w:docPartUnique/>
      </w:docPartObj>
    </w:sdtPr>
    <w:sdtEndPr>
      <w:rPr>
        <w:rFonts w:ascii="Arial" w:hAnsi="Arial" w:cs="Arial"/>
        <w:noProof/>
      </w:rPr>
    </w:sdtEndPr>
    <w:sdtContent>
      <w:p w14:paraId="0D9CCE63" w14:textId="77777777" w:rsidR="00F55D3B" w:rsidRPr="00AE7959" w:rsidRDefault="00F55D3B" w:rsidP="00F55D3B">
        <w:pPr>
          <w:pStyle w:val="Footer"/>
          <w:jc w:val="right"/>
          <w:rPr>
            <w:rFonts w:ascii="Arial" w:hAnsi="Arial" w:cs="Arial"/>
          </w:rPr>
        </w:pPr>
        <w:r w:rsidRPr="00AE7959">
          <w:rPr>
            <w:rFonts w:ascii="Arial" w:hAnsi="Arial" w:cs="Arial"/>
          </w:rPr>
          <w:fldChar w:fldCharType="begin"/>
        </w:r>
        <w:r w:rsidRPr="00AE7959">
          <w:rPr>
            <w:rFonts w:ascii="Arial" w:hAnsi="Arial" w:cs="Arial"/>
          </w:rPr>
          <w:instrText xml:space="preserve"> PAGE   \* MERGEFORMAT </w:instrText>
        </w:r>
        <w:r w:rsidRPr="00AE7959">
          <w:rPr>
            <w:rFonts w:ascii="Arial" w:hAnsi="Arial" w:cs="Arial"/>
          </w:rPr>
          <w:fldChar w:fldCharType="separate"/>
        </w:r>
        <w:r>
          <w:rPr>
            <w:rFonts w:ascii="Arial" w:hAnsi="Arial" w:cs="Arial"/>
          </w:rPr>
          <w:t>1</w:t>
        </w:r>
        <w:r w:rsidRPr="00AE7959">
          <w:rPr>
            <w:rFonts w:ascii="Arial" w:hAnsi="Arial" w:cs="Arial"/>
            <w:noProof/>
          </w:rPr>
          <w:fldChar w:fldCharType="end"/>
        </w:r>
      </w:p>
    </w:sdtContent>
  </w:sdt>
  <w:p w14:paraId="2F1B35FF" w14:textId="77777777" w:rsidR="00F55D3B" w:rsidRDefault="00F55D3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612113962"/>
      <w:docPartObj>
        <w:docPartGallery w:val="Page Numbers (Bottom of Page)"/>
        <w:docPartUnique/>
      </w:docPartObj>
    </w:sdtPr>
    <w:sdtEndPr>
      <w:rPr>
        <w:rFonts w:ascii="Arial" w:hAnsi="Arial" w:cs="Arial"/>
        <w:noProof/>
      </w:rPr>
    </w:sdtEndPr>
    <w:sdtContent>
      <w:p w14:paraId="588572E1" w14:textId="7CAE9E74" w:rsidR="00AE7959" w:rsidRPr="00AE7959" w:rsidRDefault="00AE7959">
        <w:pPr>
          <w:pStyle w:val="Footer"/>
          <w:jc w:val="right"/>
          <w:rPr>
            <w:rFonts w:ascii="Arial" w:hAnsi="Arial" w:cs="Arial"/>
          </w:rPr>
        </w:pPr>
        <w:r w:rsidRPr="00AE7959">
          <w:rPr>
            <w:rFonts w:ascii="Arial" w:hAnsi="Arial" w:cs="Arial"/>
          </w:rPr>
          <w:fldChar w:fldCharType="begin"/>
        </w:r>
        <w:r w:rsidRPr="00AE7959">
          <w:rPr>
            <w:rFonts w:ascii="Arial" w:hAnsi="Arial" w:cs="Arial"/>
          </w:rPr>
          <w:instrText xml:space="preserve"> PAGE   \* MERGEFORMAT </w:instrText>
        </w:r>
        <w:r w:rsidRPr="00AE7959">
          <w:rPr>
            <w:rFonts w:ascii="Arial" w:hAnsi="Arial" w:cs="Arial"/>
          </w:rPr>
          <w:fldChar w:fldCharType="separate"/>
        </w:r>
        <w:r w:rsidRPr="00AE7959">
          <w:rPr>
            <w:rFonts w:ascii="Arial" w:hAnsi="Arial" w:cs="Arial"/>
            <w:noProof/>
          </w:rPr>
          <w:t>2</w:t>
        </w:r>
        <w:r w:rsidRPr="00AE7959">
          <w:rPr>
            <w:rFonts w:ascii="Arial" w:hAnsi="Arial" w:cs="Arial"/>
            <w:noProof/>
          </w:rPr>
          <w:fldChar w:fldCharType="end"/>
        </w:r>
      </w:p>
    </w:sdtContent>
  </w:sdt>
  <w:p w14:paraId="7921D2FB" w14:textId="77777777" w:rsidR="00AE7959" w:rsidRDefault="00AE7959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474829329"/>
      <w:docPartObj>
        <w:docPartGallery w:val="Page Numbers (Bottom of Page)"/>
        <w:docPartUnique/>
      </w:docPartObj>
    </w:sdtPr>
    <w:sdtEndPr>
      <w:rPr>
        <w:rFonts w:ascii="Arial" w:hAnsi="Arial" w:cs="Arial"/>
        <w:noProof/>
      </w:rPr>
    </w:sdtEndPr>
    <w:sdtContent>
      <w:p w14:paraId="3FDFF591" w14:textId="626F19FA" w:rsidR="00AE7959" w:rsidRPr="00AE7959" w:rsidRDefault="00AE7959">
        <w:pPr>
          <w:pStyle w:val="Footer"/>
          <w:jc w:val="right"/>
          <w:rPr>
            <w:rFonts w:ascii="Arial" w:hAnsi="Arial" w:cs="Arial"/>
          </w:rPr>
        </w:pPr>
        <w:r w:rsidRPr="00AE7959">
          <w:rPr>
            <w:rFonts w:ascii="Arial" w:hAnsi="Arial" w:cs="Arial"/>
          </w:rPr>
          <w:fldChar w:fldCharType="begin"/>
        </w:r>
        <w:r w:rsidRPr="00AE7959">
          <w:rPr>
            <w:rFonts w:ascii="Arial" w:hAnsi="Arial" w:cs="Arial"/>
          </w:rPr>
          <w:instrText xml:space="preserve"> PAGE   \* MERGEFORMAT </w:instrText>
        </w:r>
        <w:r w:rsidRPr="00AE7959">
          <w:rPr>
            <w:rFonts w:ascii="Arial" w:hAnsi="Arial" w:cs="Arial"/>
          </w:rPr>
          <w:fldChar w:fldCharType="separate"/>
        </w:r>
        <w:r w:rsidRPr="00AE7959">
          <w:rPr>
            <w:rFonts w:ascii="Arial" w:hAnsi="Arial" w:cs="Arial"/>
            <w:noProof/>
          </w:rPr>
          <w:t>2</w:t>
        </w:r>
        <w:r w:rsidRPr="00AE7959">
          <w:rPr>
            <w:rFonts w:ascii="Arial" w:hAnsi="Arial" w:cs="Arial"/>
            <w:noProof/>
          </w:rPr>
          <w:fldChar w:fldCharType="end"/>
        </w:r>
      </w:p>
    </w:sdtContent>
  </w:sdt>
  <w:p w14:paraId="4147D401" w14:textId="77777777" w:rsidR="00AE7959" w:rsidRDefault="00AE795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785F4F3" w14:textId="77777777" w:rsidR="002A069E" w:rsidRDefault="002A069E" w:rsidP="00B665E6">
      <w:pPr>
        <w:spacing w:after="0" w:line="240" w:lineRule="auto"/>
      </w:pPr>
      <w:bookmarkStart w:id="0" w:name="_Hlk482267617"/>
      <w:bookmarkEnd w:id="0"/>
      <w:r>
        <w:separator/>
      </w:r>
    </w:p>
  </w:footnote>
  <w:footnote w:type="continuationSeparator" w:id="0">
    <w:p w14:paraId="062BAF64" w14:textId="77777777" w:rsidR="002A069E" w:rsidRDefault="002A069E" w:rsidP="00B665E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03F0F7E" w14:textId="16FEC4B3" w:rsidR="00F55D3B" w:rsidRDefault="00F55D3B">
    <w:pPr>
      <w:pStyle w:val="Header"/>
    </w:pPr>
    <w:r>
      <w:rPr>
        <w:noProof/>
      </w:rPr>
      <w:drawing>
        <wp:anchor distT="0" distB="0" distL="114300" distR="114300" simplePos="0" relativeHeight="251661312" behindDoc="1" locked="0" layoutInCell="1" allowOverlap="1" wp14:anchorId="46CCC239" wp14:editId="46111907">
          <wp:simplePos x="0" y="0"/>
          <wp:positionH relativeFrom="column">
            <wp:posOffset>0</wp:posOffset>
          </wp:positionH>
          <wp:positionV relativeFrom="paragraph">
            <wp:posOffset>-49530</wp:posOffset>
          </wp:positionV>
          <wp:extent cx="766800" cy="561600"/>
          <wp:effectExtent l="0" t="0" r="0" b="0"/>
          <wp:wrapNone/>
          <wp:docPr id="59" name="Picture 5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For Digital Toolkit-08_lef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6800" cy="5616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2021544" w14:textId="55DB2BE4" w:rsidR="00F55D3B" w:rsidRDefault="00581871" w:rsidP="00AA4CB2">
    <w:pPr>
      <w:pStyle w:val="Header"/>
    </w:pPr>
    <w:r>
      <w:rPr>
        <w:noProof/>
        <w:color w:val="F15D4D"/>
      </w:rPr>
      <w:drawing>
        <wp:anchor distT="0" distB="0" distL="114300" distR="114300" simplePos="0" relativeHeight="251663360" behindDoc="1" locked="0" layoutInCell="1" allowOverlap="1" wp14:anchorId="161971BB" wp14:editId="56308453">
          <wp:simplePos x="0" y="0"/>
          <wp:positionH relativeFrom="margin">
            <wp:posOffset>5155565</wp:posOffset>
          </wp:positionH>
          <wp:positionV relativeFrom="paragraph">
            <wp:posOffset>-48260</wp:posOffset>
          </wp:positionV>
          <wp:extent cx="788035" cy="561340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or Digital Toolkit-08_righ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8035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AC17248" w14:textId="6DB31C18" w:rsidR="002C20E7" w:rsidRPr="007E74FA" w:rsidRDefault="00F55D3B" w:rsidP="002C20E7">
    <w:pPr>
      <w:pStyle w:val="Heading2"/>
      <w:rPr>
        <w:color w:val="F15D4D"/>
      </w:rPr>
    </w:pPr>
    <w:r>
      <w:rPr>
        <w:noProof/>
        <w:color w:val="F15D4D"/>
      </w:rPr>
      <w:drawing>
        <wp:anchor distT="0" distB="0" distL="114300" distR="114300" simplePos="0" relativeHeight="251658240" behindDoc="1" locked="0" layoutInCell="1" allowOverlap="1" wp14:anchorId="6F796FA7" wp14:editId="0C4E0258">
          <wp:simplePos x="0" y="0"/>
          <wp:positionH relativeFrom="margin">
            <wp:align>right</wp:align>
          </wp:positionH>
          <wp:positionV relativeFrom="paragraph">
            <wp:posOffset>-59055</wp:posOffset>
          </wp:positionV>
          <wp:extent cx="788035" cy="561340"/>
          <wp:effectExtent l="0" t="0" r="0" b="0"/>
          <wp:wrapNone/>
          <wp:docPr id="61" name="Picture 6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For Digital Toolkit-08_right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8035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FD1575">
      <w:rPr>
        <w:color w:val="F15D4D"/>
      </w:rPr>
      <w:t>INFRASTRUCTURE LAND USE CONSIDERATIONS</w:t>
    </w:r>
    <w:r w:rsidR="00FD1575">
      <w:rPr>
        <w:color w:val="F15D4D"/>
      </w:rPr>
      <w:br/>
      <w:t>LIST</w:t>
    </w:r>
  </w:p>
  <w:p w14:paraId="3976302E" w14:textId="66468E86" w:rsidR="002A069E" w:rsidRPr="008559F3" w:rsidRDefault="002C20E7" w:rsidP="002C20E7">
    <w:pPr>
      <w:rPr>
        <w:rFonts w:ascii="Arial" w:hAnsi="Arial" w:cs="Arial"/>
        <w:szCs w:val="18"/>
      </w:rPr>
    </w:pPr>
    <w:bookmarkStart w:id="2" w:name="_Hlk525203250"/>
    <w:bookmarkStart w:id="3" w:name="_Hlk525203251"/>
    <w:r w:rsidRPr="008559F3">
      <w:rPr>
        <w:rFonts w:ascii="Arial" w:hAnsi="Arial" w:cs="Arial"/>
        <w:szCs w:val="18"/>
      </w:rPr>
      <w:t>Disclaimer: Befor</w:t>
    </w:r>
    <w:r w:rsidR="008559F3">
      <w:rPr>
        <w:rFonts w:ascii="Arial" w:hAnsi="Arial" w:cs="Arial"/>
        <w:szCs w:val="18"/>
      </w:rPr>
      <w:t>e using this tool, please read S</w:t>
    </w:r>
    <w:r w:rsidRPr="008559F3">
      <w:rPr>
        <w:rFonts w:ascii="Arial" w:hAnsi="Arial" w:cs="Arial"/>
        <w:szCs w:val="18"/>
      </w:rPr>
      <w:t xml:space="preserve">tep 8 of the Infrastructure Planning Guide and </w:t>
    </w:r>
    <w:bookmarkEnd w:id="2"/>
    <w:bookmarkEnd w:id="3"/>
    <w:r w:rsidR="008559F3">
      <w:rPr>
        <w:rFonts w:ascii="Arial" w:hAnsi="Arial" w:cs="Arial"/>
        <w:szCs w:val="18"/>
      </w:rPr>
      <w:t>the Step 8 Toolkit.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D3B48C2"/>
    <w:multiLevelType w:val="multilevel"/>
    <w:tmpl w:val="F68E6FC8"/>
    <w:lvl w:ilvl="0">
      <w:start w:val="1"/>
      <w:numFmt w:val="lowerLetter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" w15:restartNumberingAfterBreak="0">
    <w:nsid w:val="0DA8225D"/>
    <w:multiLevelType w:val="hybridMultilevel"/>
    <w:tmpl w:val="4FC80618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151CA4"/>
    <w:multiLevelType w:val="hybridMultilevel"/>
    <w:tmpl w:val="A832130A"/>
    <w:lvl w:ilvl="0" w:tplc="BE68311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4D02707"/>
    <w:multiLevelType w:val="hybridMultilevel"/>
    <w:tmpl w:val="CAD4E372"/>
    <w:lvl w:ilvl="0" w:tplc="E47E7036">
      <w:numFmt w:val="bullet"/>
      <w:lvlText w:val="•"/>
      <w:lvlJc w:val="left"/>
      <w:pPr>
        <w:ind w:left="379" w:hanging="270"/>
      </w:pPr>
      <w:rPr>
        <w:rFonts w:ascii="Arial" w:hAnsi="Arial" w:hint="default"/>
        <w:b/>
        <w:bCs/>
        <w:color w:val="auto"/>
        <w:spacing w:val="-6"/>
        <w:w w:val="100"/>
        <w:sz w:val="20"/>
        <w:szCs w:val="20"/>
      </w:rPr>
    </w:lvl>
    <w:lvl w:ilvl="1" w:tplc="C4C07E12">
      <w:numFmt w:val="bullet"/>
      <w:lvlText w:val="•"/>
      <w:lvlJc w:val="left"/>
      <w:pPr>
        <w:ind w:left="672" w:hanging="270"/>
      </w:pPr>
      <w:rPr>
        <w:rFonts w:hint="default"/>
      </w:rPr>
    </w:lvl>
    <w:lvl w:ilvl="2" w:tplc="1FB0E4E6">
      <w:numFmt w:val="bullet"/>
      <w:lvlText w:val="•"/>
      <w:lvlJc w:val="left"/>
      <w:pPr>
        <w:ind w:left="965" w:hanging="270"/>
      </w:pPr>
      <w:rPr>
        <w:rFonts w:hint="default"/>
      </w:rPr>
    </w:lvl>
    <w:lvl w:ilvl="3" w:tplc="FA006F42">
      <w:numFmt w:val="bullet"/>
      <w:lvlText w:val="•"/>
      <w:lvlJc w:val="left"/>
      <w:pPr>
        <w:ind w:left="1257" w:hanging="270"/>
      </w:pPr>
      <w:rPr>
        <w:rFonts w:hint="default"/>
      </w:rPr>
    </w:lvl>
    <w:lvl w:ilvl="4" w:tplc="C80E6C20">
      <w:numFmt w:val="bullet"/>
      <w:lvlText w:val="•"/>
      <w:lvlJc w:val="left"/>
      <w:pPr>
        <w:ind w:left="1550" w:hanging="270"/>
      </w:pPr>
      <w:rPr>
        <w:rFonts w:hint="default"/>
      </w:rPr>
    </w:lvl>
    <w:lvl w:ilvl="5" w:tplc="9EE8A1E2">
      <w:numFmt w:val="bullet"/>
      <w:lvlText w:val="•"/>
      <w:lvlJc w:val="left"/>
      <w:pPr>
        <w:ind w:left="1842" w:hanging="270"/>
      </w:pPr>
      <w:rPr>
        <w:rFonts w:hint="default"/>
      </w:rPr>
    </w:lvl>
    <w:lvl w:ilvl="6" w:tplc="C97AF4BC">
      <w:numFmt w:val="bullet"/>
      <w:lvlText w:val="•"/>
      <w:lvlJc w:val="left"/>
      <w:pPr>
        <w:ind w:left="2135" w:hanging="270"/>
      </w:pPr>
      <w:rPr>
        <w:rFonts w:hint="default"/>
      </w:rPr>
    </w:lvl>
    <w:lvl w:ilvl="7" w:tplc="8A4E767A">
      <w:numFmt w:val="bullet"/>
      <w:lvlText w:val="•"/>
      <w:lvlJc w:val="left"/>
      <w:pPr>
        <w:ind w:left="2427" w:hanging="270"/>
      </w:pPr>
      <w:rPr>
        <w:rFonts w:hint="default"/>
      </w:rPr>
    </w:lvl>
    <w:lvl w:ilvl="8" w:tplc="B72809FA">
      <w:numFmt w:val="bullet"/>
      <w:lvlText w:val="•"/>
      <w:lvlJc w:val="left"/>
      <w:pPr>
        <w:ind w:left="2720" w:hanging="270"/>
      </w:pPr>
      <w:rPr>
        <w:rFonts w:hint="default"/>
      </w:rPr>
    </w:lvl>
  </w:abstractNum>
  <w:abstractNum w:abstractNumId="4" w15:restartNumberingAfterBreak="0">
    <w:nsid w:val="1AC6603E"/>
    <w:multiLevelType w:val="hybridMultilevel"/>
    <w:tmpl w:val="F5707BE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BC50E56"/>
    <w:multiLevelType w:val="hybridMultilevel"/>
    <w:tmpl w:val="9F527506"/>
    <w:lvl w:ilvl="0" w:tplc="F34C3A4A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D004552"/>
    <w:multiLevelType w:val="hybridMultilevel"/>
    <w:tmpl w:val="F4C6E056"/>
    <w:lvl w:ilvl="0" w:tplc="F8B62196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b w:val="0"/>
        <w:i w:val="0"/>
        <w:color w:val="C00000"/>
        <w:sz w:val="18"/>
        <w:u w:color="C00000"/>
      </w:rPr>
    </w:lvl>
    <w:lvl w:ilvl="1" w:tplc="10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EC77BB0"/>
    <w:multiLevelType w:val="multilevel"/>
    <w:tmpl w:val="10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8" w15:restartNumberingAfterBreak="0">
    <w:nsid w:val="217C408F"/>
    <w:multiLevelType w:val="hybridMultilevel"/>
    <w:tmpl w:val="A8CE72BE"/>
    <w:lvl w:ilvl="0" w:tplc="46F469B4">
      <w:start w:val="5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4AE5287"/>
    <w:multiLevelType w:val="hybridMultilevel"/>
    <w:tmpl w:val="94B44370"/>
    <w:lvl w:ilvl="0" w:tplc="7BEC7DE6">
      <w:numFmt w:val="bullet"/>
      <w:lvlText w:val="•"/>
      <w:lvlJc w:val="left"/>
      <w:pPr>
        <w:ind w:left="379" w:hanging="270"/>
      </w:pPr>
      <w:rPr>
        <w:rFonts w:ascii="HelveticaNeueLTStd-HvEx" w:eastAsia="HelveticaNeueLTStd-HvEx" w:hAnsi="HelveticaNeueLTStd-HvEx" w:cs="HelveticaNeueLTStd-HvEx" w:hint="default"/>
        <w:b/>
        <w:bCs/>
        <w:color w:val="EA7D3E"/>
        <w:spacing w:val="-11"/>
        <w:w w:val="100"/>
        <w:sz w:val="22"/>
        <w:szCs w:val="22"/>
      </w:rPr>
    </w:lvl>
    <w:lvl w:ilvl="1" w:tplc="5F9C7F32">
      <w:numFmt w:val="bullet"/>
      <w:lvlText w:val="•"/>
      <w:lvlJc w:val="left"/>
      <w:pPr>
        <w:ind w:left="576" w:hanging="270"/>
      </w:pPr>
      <w:rPr>
        <w:rFonts w:hint="default"/>
      </w:rPr>
    </w:lvl>
    <w:lvl w:ilvl="2" w:tplc="22FC8688">
      <w:numFmt w:val="bullet"/>
      <w:lvlText w:val="•"/>
      <w:lvlJc w:val="left"/>
      <w:pPr>
        <w:ind w:left="772" w:hanging="270"/>
      </w:pPr>
      <w:rPr>
        <w:rFonts w:hint="default"/>
      </w:rPr>
    </w:lvl>
    <w:lvl w:ilvl="3" w:tplc="885E06D2">
      <w:numFmt w:val="bullet"/>
      <w:lvlText w:val="•"/>
      <w:lvlJc w:val="left"/>
      <w:pPr>
        <w:ind w:left="968" w:hanging="270"/>
      </w:pPr>
      <w:rPr>
        <w:rFonts w:hint="default"/>
      </w:rPr>
    </w:lvl>
    <w:lvl w:ilvl="4" w:tplc="EAC40066">
      <w:numFmt w:val="bullet"/>
      <w:lvlText w:val="•"/>
      <w:lvlJc w:val="left"/>
      <w:pPr>
        <w:ind w:left="1165" w:hanging="270"/>
      </w:pPr>
      <w:rPr>
        <w:rFonts w:hint="default"/>
      </w:rPr>
    </w:lvl>
    <w:lvl w:ilvl="5" w:tplc="B2586FC2">
      <w:numFmt w:val="bullet"/>
      <w:lvlText w:val="•"/>
      <w:lvlJc w:val="left"/>
      <w:pPr>
        <w:ind w:left="1361" w:hanging="270"/>
      </w:pPr>
      <w:rPr>
        <w:rFonts w:hint="default"/>
      </w:rPr>
    </w:lvl>
    <w:lvl w:ilvl="6" w:tplc="D444B9AE">
      <w:numFmt w:val="bullet"/>
      <w:lvlText w:val="•"/>
      <w:lvlJc w:val="left"/>
      <w:pPr>
        <w:ind w:left="1557" w:hanging="270"/>
      </w:pPr>
      <w:rPr>
        <w:rFonts w:hint="default"/>
      </w:rPr>
    </w:lvl>
    <w:lvl w:ilvl="7" w:tplc="B91CEB3E">
      <w:numFmt w:val="bullet"/>
      <w:lvlText w:val="•"/>
      <w:lvlJc w:val="left"/>
      <w:pPr>
        <w:ind w:left="1754" w:hanging="270"/>
      </w:pPr>
      <w:rPr>
        <w:rFonts w:hint="default"/>
      </w:rPr>
    </w:lvl>
    <w:lvl w:ilvl="8" w:tplc="54163AA0">
      <w:numFmt w:val="bullet"/>
      <w:lvlText w:val="•"/>
      <w:lvlJc w:val="left"/>
      <w:pPr>
        <w:ind w:left="1950" w:hanging="270"/>
      </w:pPr>
      <w:rPr>
        <w:rFonts w:hint="default"/>
      </w:rPr>
    </w:lvl>
  </w:abstractNum>
  <w:abstractNum w:abstractNumId="10" w15:restartNumberingAfterBreak="0">
    <w:nsid w:val="251136C2"/>
    <w:multiLevelType w:val="hybridMultilevel"/>
    <w:tmpl w:val="E18445C8"/>
    <w:lvl w:ilvl="0" w:tplc="10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5626315"/>
    <w:multiLevelType w:val="hybridMultilevel"/>
    <w:tmpl w:val="95463E8A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B2C5F89"/>
    <w:multiLevelType w:val="hybridMultilevel"/>
    <w:tmpl w:val="6DA6E582"/>
    <w:lvl w:ilvl="0" w:tplc="92F41094">
      <w:start w:val="2"/>
      <w:numFmt w:val="bullet"/>
      <w:lvlText w:val=""/>
      <w:lvlJc w:val="left"/>
      <w:pPr>
        <w:ind w:left="1080" w:hanging="360"/>
      </w:pPr>
      <w:rPr>
        <w:rFonts w:ascii="Symbol" w:eastAsiaTheme="minorHAnsi" w:hAnsi="Symbol" w:cs="Arial" w:hint="default"/>
      </w:rPr>
    </w:lvl>
    <w:lvl w:ilvl="1" w:tplc="10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2B7034D3"/>
    <w:multiLevelType w:val="hybridMultilevel"/>
    <w:tmpl w:val="82A8DA5A"/>
    <w:lvl w:ilvl="0" w:tplc="4740D1CA">
      <w:numFmt w:val="bullet"/>
      <w:lvlText w:val="•"/>
      <w:lvlJc w:val="left"/>
      <w:pPr>
        <w:ind w:left="379" w:hanging="270"/>
      </w:pPr>
      <w:rPr>
        <w:rFonts w:ascii="HelveticaNeueLTStd-HvEx" w:eastAsia="HelveticaNeueLTStd-HvEx" w:hAnsi="HelveticaNeueLTStd-HvEx" w:cs="HelveticaNeueLTStd-HvEx" w:hint="default"/>
        <w:b/>
        <w:bCs/>
        <w:color w:val="EA7D3E"/>
        <w:spacing w:val="-11"/>
        <w:w w:val="100"/>
        <w:sz w:val="22"/>
        <w:szCs w:val="22"/>
      </w:rPr>
    </w:lvl>
    <w:lvl w:ilvl="1" w:tplc="C4C07E12">
      <w:numFmt w:val="bullet"/>
      <w:lvlText w:val="•"/>
      <w:lvlJc w:val="left"/>
      <w:pPr>
        <w:ind w:left="672" w:hanging="270"/>
      </w:pPr>
      <w:rPr>
        <w:rFonts w:hint="default"/>
      </w:rPr>
    </w:lvl>
    <w:lvl w:ilvl="2" w:tplc="1FB0E4E6">
      <w:numFmt w:val="bullet"/>
      <w:lvlText w:val="•"/>
      <w:lvlJc w:val="left"/>
      <w:pPr>
        <w:ind w:left="965" w:hanging="270"/>
      </w:pPr>
      <w:rPr>
        <w:rFonts w:hint="default"/>
      </w:rPr>
    </w:lvl>
    <w:lvl w:ilvl="3" w:tplc="FA006F42">
      <w:numFmt w:val="bullet"/>
      <w:lvlText w:val="•"/>
      <w:lvlJc w:val="left"/>
      <w:pPr>
        <w:ind w:left="1257" w:hanging="270"/>
      </w:pPr>
      <w:rPr>
        <w:rFonts w:hint="default"/>
      </w:rPr>
    </w:lvl>
    <w:lvl w:ilvl="4" w:tplc="C80E6C20">
      <w:numFmt w:val="bullet"/>
      <w:lvlText w:val="•"/>
      <w:lvlJc w:val="left"/>
      <w:pPr>
        <w:ind w:left="1550" w:hanging="270"/>
      </w:pPr>
      <w:rPr>
        <w:rFonts w:hint="default"/>
      </w:rPr>
    </w:lvl>
    <w:lvl w:ilvl="5" w:tplc="9EE8A1E2">
      <w:numFmt w:val="bullet"/>
      <w:lvlText w:val="•"/>
      <w:lvlJc w:val="left"/>
      <w:pPr>
        <w:ind w:left="1842" w:hanging="270"/>
      </w:pPr>
      <w:rPr>
        <w:rFonts w:hint="default"/>
      </w:rPr>
    </w:lvl>
    <w:lvl w:ilvl="6" w:tplc="C97AF4BC">
      <w:numFmt w:val="bullet"/>
      <w:lvlText w:val="•"/>
      <w:lvlJc w:val="left"/>
      <w:pPr>
        <w:ind w:left="2135" w:hanging="270"/>
      </w:pPr>
      <w:rPr>
        <w:rFonts w:hint="default"/>
      </w:rPr>
    </w:lvl>
    <w:lvl w:ilvl="7" w:tplc="8A4E767A">
      <w:numFmt w:val="bullet"/>
      <w:lvlText w:val="•"/>
      <w:lvlJc w:val="left"/>
      <w:pPr>
        <w:ind w:left="2427" w:hanging="270"/>
      </w:pPr>
      <w:rPr>
        <w:rFonts w:hint="default"/>
      </w:rPr>
    </w:lvl>
    <w:lvl w:ilvl="8" w:tplc="B72809FA">
      <w:numFmt w:val="bullet"/>
      <w:lvlText w:val="•"/>
      <w:lvlJc w:val="left"/>
      <w:pPr>
        <w:ind w:left="2720" w:hanging="270"/>
      </w:pPr>
      <w:rPr>
        <w:rFonts w:hint="default"/>
      </w:rPr>
    </w:lvl>
  </w:abstractNum>
  <w:abstractNum w:abstractNumId="14" w15:restartNumberingAfterBreak="0">
    <w:nsid w:val="317A50B2"/>
    <w:multiLevelType w:val="hybridMultilevel"/>
    <w:tmpl w:val="CF1C13AE"/>
    <w:lvl w:ilvl="0" w:tplc="99B645A2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876385F"/>
    <w:multiLevelType w:val="hybridMultilevel"/>
    <w:tmpl w:val="A5D455B2"/>
    <w:lvl w:ilvl="0" w:tplc="E898D010">
      <w:numFmt w:val="bullet"/>
      <w:lvlText w:val="•"/>
      <w:lvlJc w:val="left"/>
      <w:pPr>
        <w:ind w:left="379" w:hanging="270"/>
      </w:pPr>
      <w:rPr>
        <w:rFonts w:ascii="HelveticaNeueLTStd-HvEx" w:eastAsia="HelveticaNeueLTStd-HvEx" w:hAnsi="HelveticaNeueLTStd-HvEx" w:cs="HelveticaNeueLTStd-HvEx" w:hint="default"/>
        <w:b/>
        <w:bCs/>
        <w:color w:val="EA7D3E"/>
        <w:spacing w:val="-11"/>
        <w:w w:val="100"/>
        <w:sz w:val="22"/>
        <w:szCs w:val="22"/>
      </w:rPr>
    </w:lvl>
    <w:lvl w:ilvl="1" w:tplc="974CCABC">
      <w:numFmt w:val="bullet"/>
      <w:lvlText w:val="•"/>
      <w:lvlJc w:val="left"/>
      <w:pPr>
        <w:ind w:left="682" w:hanging="270"/>
      </w:pPr>
      <w:rPr>
        <w:rFonts w:hint="default"/>
      </w:rPr>
    </w:lvl>
    <w:lvl w:ilvl="2" w:tplc="074C61F6">
      <w:numFmt w:val="bullet"/>
      <w:lvlText w:val="•"/>
      <w:lvlJc w:val="left"/>
      <w:pPr>
        <w:ind w:left="984" w:hanging="270"/>
      </w:pPr>
      <w:rPr>
        <w:rFonts w:hint="default"/>
      </w:rPr>
    </w:lvl>
    <w:lvl w:ilvl="3" w:tplc="B33451E8">
      <w:numFmt w:val="bullet"/>
      <w:lvlText w:val="•"/>
      <w:lvlJc w:val="left"/>
      <w:pPr>
        <w:ind w:left="1286" w:hanging="270"/>
      </w:pPr>
      <w:rPr>
        <w:rFonts w:hint="default"/>
      </w:rPr>
    </w:lvl>
    <w:lvl w:ilvl="4" w:tplc="80081290">
      <w:numFmt w:val="bullet"/>
      <w:lvlText w:val="•"/>
      <w:lvlJc w:val="left"/>
      <w:pPr>
        <w:ind w:left="1589" w:hanging="270"/>
      </w:pPr>
      <w:rPr>
        <w:rFonts w:hint="default"/>
      </w:rPr>
    </w:lvl>
    <w:lvl w:ilvl="5" w:tplc="7414B5EA">
      <w:numFmt w:val="bullet"/>
      <w:lvlText w:val="•"/>
      <w:lvlJc w:val="left"/>
      <w:pPr>
        <w:ind w:left="1891" w:hanging="270"/>
      </w:pPr>
      <w:rPr>
        <w:rFonts w:hint="default"/>
      </w:rPr>
    </w:lvl>
    <w:lvl w:ilvl="6" w:tplc="5A562B0C">
      <w:numFmt w:val="bullet"/>
      <w:lvlText w:val="•"/>
      <w:lvlJc w:val="left"/>
      <w:pPr>
        <w:ind w:left="2193" w:hanging="270"/>
      </w:pPr>
      <w:rPr>
        <w:rFonts w:hint="default"/>
      </w:rPr>
    </w:lvl>
    <w:lvl w:ilvl="7" w:tplc="F68C0C18">
      <w:numFmt w:val="bullet"/>
      <w:lvlText w:val="•"/>
      <w:lvlJc w:val="left"/>
      <w:pPr>
        <w:ind w:left="2496" w:hanging="270"/>
      </w:pPr>
      <w:rPr>
        <w:rFonts w:hint="default"/>
      </w:rPr>
    </w:lvl>
    <w:lvl w:ilvl="8" w:tplc="4FDE5EB2">
      <w:numFmt w:val="bullet"/>
      <w:lvlText w:val="•"/>
      <w:lvlJc w:val="left"/>
      <w:pPr>
        <w:ind w:left="2798" w:hanging="270"/>
      </w:pPr>
      <w:rPr>
        <w:rFonts w:hint="default"/>
      </w:rPr>
    </w:lvl>
  </w:abstractNum>
  <w:abstractNum w:abstractNumId="16" w15:restartNumberingAfterBreak="0">
    <w:nsid w:val="38B65877"/>
    <w:multiLevelType w:val="hybridMultilevel"/>
    <w:tmpl w:val="06508F84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AA6316B"/>
    <w:multiLevelType w:val="hybridMultilevel"/>
    <w:tmpl w:val="3A54F088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4E375C6"/>
    <w:multiLevelType w:val="hybridMultilevel"/>
    <w:tmpl w:val="9300DDD6"/>
    <w:lvl w:ilvl="0" w:tplc="29C025E8">
      <w:start w:val="1"/>
      <w:numFmt w:val="upperLetter"/>
      <w:lvlText w:val="%1)"/>
      <w:lvlJc w:val="left"/>
      <w:pPr>
        <w:ind w:left="360" w:hanging="360"/>
      </w:pPr>
      <w:rPr>
        <w:rFonts w:hint="default"/>
        <w:b/>
        <w:i w:val="0"/>
      </w:rPr>
    </w:lvl>
    <w:lvl w:ilvl="1" w:tplc="10090019" w:tentative="1">
      <w:start w:val="1"/>
      <w:numFmt w:val="lowerLetter"/>
      <w:lvlText w:val="%2."/>
      <w:lvlJc w:val="left"/>
      <w:pPr>
        <w:ind w:left="1080" w:hanging="360"/>
      </w:pPr>
    </w:lvl>
    <w:lvl w:ilvl="2" w:tplc="1009001B" w:tentative="1">
      <w:start w:val="1"/>
      <w:numFmt w:val="lowerRoman"/>
      <w:lvlText w:val="%3."/>
      <w:lvlJc w:val="right"/>
      <w:pPr>
        <w:ind w:left="1800" w:hanging="180"/>
      </w:pPr>
    </w:lvl>
    <w:lvl w:ilvl="3" w:tplc="1009000F" w:tentative="1">
      <w:start w:val="1"/>
      <w:numFmt w:val="decimal"/>
      <w:lvlText w:val="%4."/>
      <w:lvlJc w:val="left"/>
      <w:pPr>
        <w:ind w:left="2520" w:hanging="360"/>
      </w:pPr>
    </w:lvl>
    <w:lvl w:ilvl="4" w:tplc="10090019" w:tentative="1">
      <w:start w:val="1"/>
      <w:numFmt w:val="lowerLetter"/>
      <w:lvlText w:val="%5."/>
      <w:lvlJc w:val="left"/>
      <w:pPr>
        <w:ind w:left="3240" w:hanging="360"/>
      </w:pPr>
    </w:lvl>
    <w:lvl w:ilvl="5" w:tplc="1009001B" w:tentative="1">
      <w:start w:val="1"/>
      <w:numFmt w:val="lowerRoman"/>
      <w:lvlText w:val="%6."/>
      <w:lvlJc w:val="right"/>
      <w:pPr>
        <w:ind w:left="3960" w:hanging="180"/>
      </w:pPr>
    </w:lvl>
    <w:lvl w:ilvl="6" w:tplc="1009000F" w:tentative="1">
      <w:start w:val="1"/>
      <w:numFmt w:val="decimal"/>
      <w:lvlText w:val="%7."/>
      <w:lvlJc w:val="left"/>
      <w:pPr>
        <w:ind w:left="4680" w:hanging="360"/>
      </w:pPr>
    </w:lvl>
    <w:lvl w:ilvl="7" w:tplc="10090019" w:tentative="1">
      <w:start w:val="1"/>
      <w:numFmt w:val="lowerLetter"/>
      <w:lvlText w:val="%8."/>
      <w:lvlJc w:val="left"/>
      <w:pPr>
        <w:ind w:left="5400" w:hanging="360"/>
      </w:pPr>
    </w:lvl>
    <w:lvl w:ilvl="8" w:tplc="10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4539523F"/>
    <w:multiLevelType w:val="hybridMultilevel"/>
    <w:tmpl w:val="0B96B99E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74A14CA"/>
    <w:multiLevelType w:val="hybridMultilevel"/>
    <w:tmpl w:val="44F85122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30E1247"/>
    <w:multiLevelType w:val="hybridMultilevel"/>
    <w:tmpl w:val="E30AB396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4EA60A7"/>
    <w:multiLevelType w:val="hybridMultilevel"/>
    <w:tmpl w:val="53C40CC8"/>
    <w:lvl w:ilvl="0" w:tplc="10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3" w15:restartNumberingAfterBreak="0">
    <w:nsid w:val="57023BA0"/>
    <w:multiLevelType w:val="hybridMultilevel"/>
    <w:tmpl w:val="4EB874DE"/>
    <w:lvl w:ilvl="0" w:tplc="C4C07E12">
      <w:numFmt w:val="bullet"/>
      <w:lvlText w:val="•"/>
      <w:lvlJc w:val="left"/>
      <w:pPr>
        <w:ind w:left="379" w:hanging="270"/>
      </w:pPr>
      <w:rPr>
        <w:rFonts w:hint="default"/>
        <w:b/>
        <w:bCs/>
        <w:color w:val="EA7D3E"/>
        <w:spacing w:val="-11"/>
        <w:w w:val="100"/>
        <w:sz w:val="22"/>
        <w:szCs w:val="22"/>
      </w:rPr>
    </w:lvl>
    <w:lvl w:ilvl="1" w:tplc="C4C07E12">
      <w:numFmt w:val="bullet"/>
      <w:lvlText w:val="•"/>
      <w:lvlJc w:val="left"/>
      <w:pPr>
        <w:ind w:left="672" w:hanging="270"/>
      </w:pPr>
      <w:rPr>
        <w:rFonts w:hint="default"/>
      </w:rPr>
    </w:lvl>
    <w:lvl w:ilvl="2" w:tplc="1FB0E4E6">
      <w:numFmt w:val="bullet"/>
      <w:lvlText w:val="•"/>
      <w:lvlJc w:val="left"/>
      <w:pPr>
        <w:ind w:left="965" w:hanging="270"/>
      </w:pPr>
      <w:rPr>
        <w:rFonts w:hint="default"/>
      </w:rPr>
    </w:lvl>
    <w:lvl w:ilvl="3" w:tplc="FA006F42">
      <w:numFmt w:val="bullet"/>
      <w:lvlText w:val="•"/>
      <w:lvlJc w:val="left"/>
      <w:pPr>
        <w:ind w:left="1257" w:hanging="270"/>
      </w:pPr>
      <w:rPr>
        <w:rFonts w:hint="default"/>
      </w:rPr>
    </w:lvl>
    <w:lvl w:ilvl="4" w:tplc="C80E6C20">
      <w:numFmt w:val="bullet"/>
      <w:lvlText w:val="•"/>
      <w:lvlJc w:val="left"/>
      <w:pPr>
        <w:ind w:left="1550" w:hanging="270"/>
      </w:pPr>
      <w:rPr>
        <w:rFonts w:hint="default"/>
      </w:rPr>
    </w:lvl>
    <w:lvl w:ilvl="5" w:tplc="9EE8A1E2">
      <w:numFmt w:val="bullet"/>
      <w:lvlText w:val="•"/>
      <w:lvlJc w:val="left"/>
      <w:pPr>
        <w:ind w:left="1842" w:hanging="270"/>
      </w:pPr>
      <w:rPr>
        <w:rFonts w:hint="default"/>
      </w:rPr>
    </w:lvl>
    <w:lvl w:ilvl="6" w:tplc="C97AF4BC">
      <w:numFmt w:val="bullet"/>
      <w:lvlText w:val="•"/>
      <w:lvlJc w:val="left"/>
      <w:pPr>
        <w:ind w:left="2135" w:hanging="270"/>
      </w:pPr>
      <w:rPr>
        <w:rFonts w:hint="default"/>
      </w:rPr>
    </w:lvl>
    <w:lvl w:ilvl="7" w:tplc="8A4E767A">
      <w:numFmt w:val="bullet"/>
      <w:lvlText w:val="•"/>
      <w:lvlJc w:val="left"/>
      <w:pPr>
        <w:ind w:left="2427" w:hanging="270"/>
      </w:pPr>
      <w:rPr>
        <w:rFonts w:hint="default"/>
      </w:rPr>
    </w:lvl>
    <w:lvl w:ilvl="8" w:tplc="B72809FA">
      <w:numFmt w:val="bullet"/>
      <w:lvlText w:val="•"/>
      <w:lvlJc w:val="left"/>
      <w:pPr>
        <w:ind w:left="2720" w:hanging="270"/>
      </w:pPr>
      <w:rPr>
        <w:rFonts w:hint="default"/>
      </w:rPr>
    </w:lvl>
  </w:abstractNum>
  <w:abstractNum w:abstractNumId="24" w15:restartNumberingAfterBreak="0">
    <w:nsid w:val="5836463C"/>
    <w:multiLevelType w:val="hybridMultilevel"/>
    <w:tmpl w:val="6E02B03C"/>
    <w:lvl w:ilvl="0" w:tplc="73CCD5EE">
      <w:start w:val="1"/>
      <w:numFmt w:val="bullet"/>
      <w:lvlText w:val="£"/>
      <w:lvlJc w:val="left"/>
      <w:pPr>
        <w:ind w:left="720" w:hanging="360"/>
      </w:pPr>
      <w:rPr>
        <w:rFonts w:ascii="Wingdings 2" w:hAnsi="Wingdings 2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CDB7E46"/>
    <w:multiLevelType w:val="hybridMultilevel"/>
    <w:tmpl w:val="3B4C669C"/>
    <w:lvl w:ilvl="0" w:tplc="1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EE247E4"/>
    <w:multiLevelType w:val="hybridMultilevel"/>
    <w:tmpl w:val="6A3CF55C"/>
    <w:lvl w:ilvl="0" w:tplc="10090001">
      <w:start w:val="1"/>
      <w:numFmt w:val="bullet"/>
      <w:lvlText w:val=""/>
      <w:lvlJc w:val="left"/>
      <w:pPr>
        <w:ind w:left="2345" w:hanging="360"/>
      </w:pPr>
      <w:rPr>
        <w:rFonts w:ascii="Symbol" w:hAnsi="Symbol" w:hint="default"/>
      </w:rPr>
    </w:lvl>
    <w:lvl w:ilvl="1" w:tplc="10090003" w:tentative="1">
      <w:start w:val="1"/>
      <w:numFmt w:val="bullet"/>
      <w:lvlText w:val="o"/>
      <w:lvlJc w:val="left"/>
      <w:pPr>
        <w:ind w:left="3065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3785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4505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5225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5945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6665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7385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8105" w:hanging="360"/>
      </w:pPr>
      <w:rPr>
        <w:rFonts w:ascii="Wingdings" w:hAnsi="Wingdings" w:hint="default"/>
      </w:rPr>
    </w:lvl>
  </w:abstractNum>
  <w:abstractNum w:abstractNumId="27" w15:restartNumberingAfterBreak="0">
    <w:nsid w:val="664C42E2"/>
    <w:multiLevelType w:val="hybridMultilevel"/>
    <w:tmpl w:val="A61CF63E"/>
    <w:lvl w:ilvl="0" w:tplc="69623444">
      <w:start w:val="1"/>
      <w:numFmt w:val="decimal"/>
      <w:pStyle w:val="Heading1"/>
      <w:lvlText w:val="%1."/>
      <w:lvlJc w:val="left"/>
      <w:pPr>
        <w:ind w:left="360" w:hanging="360"/>
      </w:pPr>
    </w:lvl>
    <w:lvl w:ilvl="1" w:tplc="10090019" w:tentative="1">
      <w:start w:val="1"/>
      <w:numFmt w:val="lowerLetter"/>
      <w:lvlText w:val="%2."/>
      <w:lvlJc w:val="left"/>
      <w:pPr>
        <w:ind w:left="1080" w:hanging="360"/>
      </w:pPr>
    </w:lvl>
    <w:lvl w:ilvl="2" w:tplc="1009001B" w:tentative="1">
      <w:start w:val="1"/>
      <w:numFmt w:val="lowerRoman"/>
      <w:lvlText w:val="%3."/>
      <w:lvlJc w:val="right"/>
      <w:pPr>
        <w:ind w:left="1800" w:hanging="180"/>
      </w:pPr>
    </w:lvl>
    <w:lvl w:ilvl="3" w:tplc="1009000F" w:tentative="1">
      <w:start w:val="1"/>
      <w:numFmt w:val="decimal"/>
      <w:lvlText w:val="%4."/>
      <w:lvlJc w:val="left"/>
      <w:pPr>
        <w:ind w:left="2520" w:hanging="360"/>
      </w:pPr>
    </w:lvl>
    <w:lvl w:ilvl="4" w:tplc="10090019" w:tentative="1">
      <w:start w:val="1"/>
      <w:numFmt w:val="lowerLetter"/>
      <w:lvlText w:val="%5."/>
      <w:lvlJc w:val="left"/>
      <w:pPr>
        <w:ind w:left="3240" w:hanging="360"/>
      </w:pPr>
    </w:lvl>
    <w:lvl w:ilvl="5" w:tplc="1009001B" w:tentative="1">
      <w:start w:val="1"/>
      <w:numFmt w:val="lowerRoman"/>
      <w:lvlText w:val="%6."/>
      <w:lvlJc w:val="right"/>
      <w:pPr>
        <w:ind w:left="3960" w:hanging="180"/>
      </w:pPr>
    </w:lvl>
    <w:lvl w:ilvl="6" w:tplc="1009000F" w:tentative="1">
      <w:start w:val="1"/>
      <w:numFmt w:val="decimal"/>
      <w:lvlText w:val="%7."/>
      <w:lvlJc w:val="left"/>
      <w:pPr>
        <w:ind w:left="4680" w:hanging="360"/>
      </w:pPr>
    </w:lvl>
    <w:lvl w:ilvl="7" w:tplc="10090019" w:tentative="1">
      <w:start w:val="1"/>
      <w:numFmt w:val="lowerLetter"/>
      <w:lvlText w:val="%8."/>
      <w:lvlJc w:val="left"/>
      <w:pPr>
        <w:ind w:left="5400" w:hanging="360"/>
      </w:pPr>
    </w:lvl>
    <w:lvl w:ilvl="8" w:tplc="10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66912234"/>
    <w:multiLevelType w:val="hybridMultilevel"/>
    <w:tmpl w:val="9F109F88"/>
    <w:lvl w:ilvl="0" w:tplc="25A6B2DA">
      <w:numFmt w:val="bullet"/>
      <w:lvlText w:val="•"/>
      <w:lvlJc w:val="left"/>
      <w:pPr>
        <w:ind w:left="379" w:hanging="270"/>
      </w:pPr>
      <w:rPr>
        <w:rFonts w:ascii="HelveticaNeueLTStd-Lt" w:eastAsia="HelveticaNeueLTStd-Lt" w:hAnsi="HelveticaNeueLTStd-Lt" w:cs="HelveticaNeueLTStd-Lt" w:hint="default"/>
        <w:b/>
        <w:bCs/>
        <w:color w:val="EA7D3E"/>
        <w:spacing w:val="-6"/>
        <w:w w:val="100"/>
        <w:sz w:val="20"/>
        <w:szCs w:val="20"/>
      </w:rPr>
    </w:lvl>
    <w:lvl w:ilvl="1" w:tplc="C4C07E12">
      <w:numFmt w:val="bullet"/>
      <w:lvlText w:val="•"/>
      <w:lvlJc w:val="left"/>
      <w:pPr>
        <w:ind w:left="672" w:hanging="270"/>
      </w:pPr>
      <w:rPr>
        <w:rFonts w:hint="default"/>
      </w:rPr>
    </w:lvl>
    <w:lvl w:ilvl="2" w:tplc="1FB0E4E6">
      <w:numFmt w:val="bullet"/>
      <w:lvlText w:val="•"/>
      <w:lvlJc w:val="left"/>
      <w:pPr>
        <w:ind w:left="965" w:hanging="270"/>
      </w:pPr>
      <w:rPr>
        <w:rFonts w:hint="default"/>
      </w:rPr>
    </w:lvl>
    <w:lvl w:ilvl="3" w:tplc="FA006F42">
      <w:numFmt w:val="bullet"/>
      <w:lvlText w:val="•"/>
      <w:lvlJc w:val="left"/>
      <w:pPr>
        <w:ind w:left="1257" w:hanging="270"/>
      </w:pPr>
      <w:rPr>
        <w:rFonts w:hint="default"/>
      </w:rPr>
    </w:lvl>
    <w:lvl w:ilvl="4" w:tplc="C80E6C20">
      <w:numFmt w:val="bullet"/>
      <w:lvlText w:val="•"/>
      <w:lvlJc w:val="left"/>
      <w:pPr>
        <w:ind w:left="1550" w:hanging="270"/>
      </w:pPr>
      <w:rPr>
        <w:rFonts w:hint="default"/>
      </w:rPr>
    </w:lvl>
    <w:lvl w:ilvl="5" w:tplc="9EE8A1E2">
      <w:numFmt w:val="bullet"/>
      <w:lvlText w:val="•"/>
      <w:lvlJc w:val="left"/>
      <w:pPr>
        <w:ind w:left="1842" w:hanging="270"/>
      </w:pPr>
      <w:rPr>
        <w:rFonts w:hint="default"/>
      </w:rPr>
    </w:lvl>
    <w:lvl w:ilvl="6" w:tplc="C97AF4BC">
      <w:numFmt w:val="bullet"/>
      <w:lvlText w:val="•"/>
      <w:lvlJc w:val="left"/>
      <w:pPr>
        <w:ind w:left="2135" w:hanging="270"/>
      </w:pPr>
      <w:rPr>
        <w:rFonts w:hint="default"/>
      </w:rPr>
    </w:lvl>
    <w:lvl w:ilvl="7" w:tplc="8A4E767A">
      <w:numFmt w:val="bullet"/>
      <w:lvlText w:val="•"/>
      <w:lvlJc w:val="left"/>
      <w:pPr>
        <w:ind w:left="2427" w:hanging="270"/>
      </w:pPr>
      <w:rPr>
        <w:rFonts w:hint="default"/>
      </w:rPr>
    </w:lvl>
    <w:lvl w:ilvl="8" w:tplc="B72809FA">
      <w:numFmt w:val="bullet"/>
      <w:lvlText w:val="•"/>
      <w:lvlJc w:val="left"/>
      <w:pPr>
        <w:ind w:left="2720" w:hanging="270"/>
      </w:pPr>
      <w:rPr>
        <w:rFonts w:hint="default"/>
      </w:rPr>
    </w:lvl>
  </w:abstractNum>
  <w:abstractNum w:abstractNumId="29" w15:restartNumberingAfterBreak="0">
    <w:nsid w:val="69012B5B"/>
    <w:multiLevelType w:val="hybridMultilevel"/>
    <w:tmpl w:val="E9E82B4A"/>
    <w:lvl w:ilvl="0" w:tplc="73DE8686">
      <w:start w:val="1"/>
      <w:numFmt w:val="bullet"/>
      <w:lvlText w:val="»"/>
      <w:lvlJc w:val="left"/>
      <w:pPr>
        <w:ind w:left="6" w:hanging="360"/>
      </w:pPr>
      <w:rPr>
        <w:rFonts w:ascii="Arial" w:hAnsi="Arial" w:hint="default"/>
        <w:color w:val="C45911" w:themeColor="accent2" w:themeShade="BF"/>
      </w:rPr>
    </w:lvl>
    <w:lvl w:ilvl="1" w:tplc="10090003">
      <w:start w:val="1"/>
      <w:numFmt w:val="bullet"/>
      <w:lvlText w:val="o"/>
      <w:lvlJc w:val="left"/>
      <w:pPr>
        <w:ind w:left="726" w:hanging="360"/>
      </w:pPr>
      <w:rPr>
        <w:rFonts w:ascii="Courier New" w:hAnsi="Courier New" w:cs="Courier New" w:hint="default"/>
      </w:rPr>
    </w:lvl>
    <w:lvl w:ilvl="2" w:tplc="10090005">
      <w:start w:val="1"/>
      <w:numFmt w:val="bullet"/>
      <w:lvlText w:val=""/>
      <w:lvlJc w:val="left"/>
      <w:pPr>
        <w:ind w:left="1446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166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2886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606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326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046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5766" w:hanging="360"/>
      </w:pPr>
      <w:rPr>
        <w:rFonts w:ascii="Wingdings" w:hAnsi="Wingdings" w:hint="default"/>
      </w:rPr>
    </w:lvl>
  </w:abstractNum>
  <w:abstractNum w:abstractNumId="30" w15:restartNumberingAfterBreak="0">
    <w:nsid w:val="6C8D311B"/>
    <w:multiLevelType w:val="hybridMultilevel"/>
    <w:tmpl w:val="1CBEF14E"/>
    <w:lvl w:ilvl="0" w:tplc="73DE8686">
      <w:start w:val="1"/>
      <w:numFmt w:val="bullet"/>
      <w:lvlText w:val="»"/>
      <w:lvlJc w:val="left"/>
      <w:pPr>
        <w:ind w:left="78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1" w15:restartNumberingAfterBreak="0">
    <w:nsid w:val="6F4319CA"/>
    <w:multiLevelType w:val="hybridMultilevel"/>
    <w:tmpl w:val="1F8A5A80"/>
    <w:lvl w:ilvl="0" w:tplc="4A364994">
      <w:start w:val="1"/>
      <w:numFmt w:val="bullet"/>
      <w:lvlText w:val=""/>
      <w:lvlJc w:val="left"/>
      <w:pPr>
        <w:ind w:left="6" w:hanging="360"/>
      </w:pPr>
      <w:rPr>
        <w:rFonts w:ascii="Symbol" w:hAnsi="Symbol" w:hint="default"/>
        <w:color w:val="auto"/>
      </w:rPr>
    </w:lvl>
    <w:lvl w:ilvl="1" w:tplc="10090003">
      <w:start w:val="1"/>
      <w:numFmt w:val="bullet"/>
      <w:lvlText w:val="o"/>
      <w:lvlJc w:val="left"/>
      <w:pPr>
        <w:ind w:left="726" w:hanging="360"/>
      </w:pPr>
      <w:rPr>
        <w:rFonts w:ascii="Courier New" w:hAnsi="Courier New" w:cs="Courier New" w:hint="default"/>
      </w:rPr>
    </w:lvl>
    <w:lvl w:ilvl="2" w:tplc="10090005">
      <w:start w:val="1"/>
      <w:numFmt w:val="bullet"/>
      <w:lvlText w:val=""/>
      <w:lvlJc w:val="left"/>
      <w:pPr>
        <w:ind w:left="1446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166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2886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3606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4326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046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5766" w:hanging="360"/>
      </w:pPr>
      <w:rPr>
        <w:rFonts w:ascii="Wingdings" w:hAnsi="Wingdings" w:hint="default"/>
      </w:rPr>
    </w:lvl>
  </w:abstractNum>
  <w:abstractNum w:abstractNumId="32" w15:restartNumberingAfterBreak="0">
    <w:nsid w:val="70F24C45"/>
    <w:multiLevelType w:val="hybridMultilevel"/>
    <w:tmpl w:val="7CECEFCA"/>
    <w:lvl w:ilvl="0" w:tplc="73DE8686">
      <w:start w:val="1"/>
      <w:numFmt w:val="bullet"/>
      <w:lvlText w:val="»"/>
      <w:lvlJc w:val="left"/>
      <w:pPr>
        <w:ind w:left="720" w:hanging="360"/>
      </w:pPr>
      <w:rPr>
        <w:rFonts w:ascii="Arial" w:hAnsi="Arial" w:hint="default"/>
        <w:color w:val="C45911" w:themeColor="accent2" w:themeShade="BF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BAB1A0B"/>
    <w:multiLevelType w:val="hybridMultilevel"/>
    <w:tmpl w:val="A3B25F2C"/>
    <w:lvl w:ilvl="0" w:tplc="90A231E6">
      <w:numFmt w:val="bullet"/>
      <w:lvlText w:val="•"/>
      <w:lvlJc w:val="left"/>
      <w:pPr>
        <w:ind w:left="379" w:hanging="270"/>
      </w:pPr>
      <w:rPr>
        <w:rFonts w:ascii="HelveticaNeueLTStd-HvEx" w:eastAsia="HelveticaNeueLTStd-HvEx" w:hAnsi="HelveticaNeueLTStd-HvEx" w:cs="HelveticaNeueLTStd-HvEx" w:hint="default"/>
        <w:b/>
        <w:bCs/>
        <w:color w:val="EA7D3E"/>
        <w:spacing w:val="-11"/>
        <w:w w:val="100"/>
        <w:sz w:val="22"/>
        <w:szCs w:val="22"/>
      </w:rPr>
    </w:lvl>
    <w:lvl w:ilvl="1" w:tplc="CEBCBF7C">
      <w:numFmt w:val="bullet"/>
      <w:lvlText w:val="•"/>
      <w:lvlJc w:val="left"/>
      <w:pPr>
        <w:ind w:left="717" w:hanging="270"/>
      </w:pPr>
      <w:rPr>
        <w:rFonts w:hint="default"/>
      </w:rPr>
    </w:lvl>
    <w:lvl w:ilvl="2" w:tplc="8752C804">
      <w:numFmt w:val="bullet"/>
      <w:lvlText w:val="•"/>
      <w:lvlJc w:val="left"/>
      <w:pPr>
        <w:ind w:left="1054" w:hanging="270"/>
      </w:pPr>
      <w:rPr>
        <w:rFonts w:hint="default"/>
      </w:rPr>
    </w:lvl>
    <w:lvl w:ilvl="3" w:tplc="D5B2B1AC">
      <w:numFmt w:val="bullet"/>
      <w:lvlText w:val="•"/>
      <w:lvlJc w:val="left"/>
      <w:pPr>
        <w:ind w:left="1391" w:hanging="270"/>
      </w:pPr>
      <w:rPr>
        <w:rFonts w:hint="default"/>
      </w:rPr>
    </w:lvl>
    <w:lvl w:ilvl="4" w:tplc="A190A3FA">
      <w:numFmt w:val="bullet"/>
      <w:lvlText w:val="•"/>
      <w:lvlJc w:val="left"/>
      <w:pPr>
        <w:ind w:left="1728" w:hanging="270"/>
      </w:pPr>
      <w:rPr>
        <w:rFonts w:hint="default"/>
      </w:rPr>
    </w:lvl>
    <w:lvl w:ilvl="5" w:tplc="381AAD34">
      <w:numFmt w:val="bullet"/>
      <w:lvlText w:val="•"/>
      <w:lvlJc w:val="left"/>
      <w:pPr>
        <w:ind w:left="2065" w:hanging="270"/>
      </w:pPr>
      <w:rPr>
        <w:rFonts w:hint="default"/>
      </w:rPr>
    </w:lvl>
    <w:lvl w:ilvl="6" w:tplc="4A7A8F5E">
      <w:numFmt w:val="bullet"/>
      <w:lvlText w:val="•"/>
      <w:lvlJc w:val="left"/>
      <w:pPr>
        <w:ind w:left="2402" w:hanging="270"/>
      </w:pPr>
      <w:rPr>
        <w:rFonts w:hint="default"/>
      </w:rPr>
    </w:lvl>
    <w:lvl w:ilvl="7" w:tplc="997A6FA6">
      <w:numFmt w:val="bullet"/>
      <w:lvlText w:val="•"/>
      <w:lvlJc w:val="left"/>
      <w:pPr>
        <w:ind w:left="2739" w:hanging="270"/>
      </w:pPr>
      <w:rPr>
        <w:rFonts w:hint="default"/>
      </w:rPr>
    </w:lvl>
    <w:lvl w:ilvl="8" w:tplc="CAB28BB0">
      <w:numFmt w:val="bullet"/>
      <w:lvlText w:val="•"/>
      <w:lvlJc w:val="left"/>
      <w:pPr>
        <w:ind w:left="3076" w:hanging="270"/>
      </w:pPr>
      <w:rPr>
        <w:rFonts w:hint="default"/>
      </w:rPr>
    </w:lvl>
  </w:abstractNum>
  <w:abstractNum w:abstractNumId="34" w15:restartNumberingAfterBreak="0">
    <w:nsid w:val="7DF739F2"/>
    <w:multiLevelType w:val="hybridMultilevel"/>
    <w:tmpl w:val="62F6E66E"/>
    <w:lvl w:ilvl="0" w:tplc="EF4CEDAC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  <w:b w:val="0"/>
      </w:rPr>
    </w:lvl>
    <w:lvl w:ilvl="1" w:tplc="1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"/>
  </w:num>
  <w:num w:numId="3">
    <w:abstractNumId w:val="10"/>
  </w:num>
  <w:num w:numId="4">
    <w:abstractNumId w:val="20"/>
  </w:num>
  <w:num w:numId="5">
    <w:abstractNumId w:val="12"/>
  </w:num>
  <w:num w:numId="6">
    <w:abstractNumId w:val="14"/>
  </w:num>
  <w:num w:numId="7">
    <w:abstractNumId w:val="19"/>
  </w:num>
  <w:num w:numId="8">
    <w:abstractNumId w:val="21"/>
  </w:num>
  <w:num w:numId="9">
    <w:abstractNumId w:val="6"/>
  </w:num>
  <w:num w:numId="10">
    <w:abstractNumId w:val="25"/>
  </w:num>
  <w:num w:numId="11">
    <w:abstractNumId w:val="8"/>
  </w:num>
  <w:num w:numId="12">
    <w:abstractNumId w:val="24"/>
  </w:num>
  <w:num w:numId="13">
    <w:abstractNumId w:val="31"/>
  </w:num>
  <w:num w:numId="14">
    <w:abstractNumId w:val="27"/>
  </w:num>
  <w:num w:numId="15">
    <w:abstractNumId w:val="7"/>
  </w:num>
  <w:num w:numId="16">
    <w:abstractNumId w:val="0"/>
  </w:num>
  <w:num w:numId="17">
    <w:abstractNumId w:val="27"/>
  </w:num>
  <w:num w:numId="18">
    <w:abstractNumId w:val="17"/>
  </w:num>
  <w:num w:numId="19">
    <w:abstractNumId w:val="29"/>
  </w:num>
  <w:num w:numId="20">
    <w:abstractNumId w:val="32"/>
  </w:num>
  <w:num w:numId="21">
    <w:abstractNumId w:val="22"/>
  </w:num>
  <w:num w:numId="22">
    <w:abstractNumId w:val="5"/>
  </w:num>
  <w:num w:numId="23">
    <w:abstractNumId w:val="34"/>
  </w:num>
  <w:num w:numId="24">
    <w:abstractNumId w:val="1"/>
  </w:num>
  <w:num w:numId="25">
    <w:abstractNumId w:val="26"/>
  </w:num>
  <w:num w:numId="26">
    <w:abstractNumId w:val="16"/>
  </w:num>
  <w:num w:numId="27">
    <w:abstractNumId w:val="30"/>
  </w:num>
  <w:num w:numId="28">
    <w:abstractNumId w:val="11"/>
  </w:num>
  <w:num w:numId="29">
    <w:abstractNumId w:val="18"/>
  </w:num>
  <w:num w:numId="30">
    <w:abstractNumId w:val="13"/>
  </w:num>
  <w:num w:numId="31">
    <w:abstractNumId w:val="9"/>
  </w:num>
  <w:num w:numId="32">
    <w:abstractNumId w:val="15"/>
  </w:num>
  <w:num w:numId="33">
    <w:abstractNumId w:val="23"/>
  </w:num>
  <w:num w:numId="34">
    <w:abstractNumId w:val="28"/>
  </w:num>
  <w:num w:numId="35">
    <w:abstractNumId w:val="3"/>
  </w:num>
  <w:num w:numId="36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20"/>
  <w:evenAndOddHeaders/>
  <w:characterSpacingControl w:val="doNotCompress"/>
  <w:hdrShapeDefaults>
    <o:shapedefaults v:ext="edit" spidmax="696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65E6"/>
    <w:rsid w:val="00004D60"/>
    <w:rsid w:val="000175BF"/>
    <w:rsid w:val="00021BA2"/>
    <w:rsid w:val="000245B8"/>
    <w:rsid w:val="00041CD9"/>
    <w:rsid w:val="00047900"/>
    <w:rsid w:val="000530C5"/>
    <w:rsid w:val="0005538D"/>
    <w:rsid w:val="000573AE"/>
    <w:rsid w:val="0007131E"/>
    <w:rsid w:val="000741B6"/>
    <w:rsid w:val="00075362"/>
    <w:rsid w:val="00096D29"/>
    <w:rsid w:val="000A2671"/>
    <w:rsid w:val="000A6C2D"/>
    <w:rsid w:val="000E24A2"/>
    <w:rsid w:val="000F2314"/>
    <w:rsid w:val="00113CB4"/>
    <w:rsid w:val="00132BCF"/>
    <w:rsid w:val="00134E21"/>
    <w:rsid w:val="00145092"/>
    <w:rsid w:val="0014622D"/>
    <w:rsid w:val="00157F35"/>
    <w:rsid w:val="00171E53"/>
    <w:rsid w:val="00192F92"/>
    <w:rsid w:val="001B0843"/>
    <w:rsid w:val="001B7E4F"/>
    <w:rsid w:val="001D14FB"/>
    <w:rsid w:val="001D5129"/>
    <w:rsid w:val="002075EE"/>
    <w:rsid w:val="00213592"/>
    <w:rsid w:val="00221AD9"/>
    <w:rsid w:val="00226CE8"/>
    <w:rsid w:val="002271A7"/>
    <w:rsid w:val="0023639C"/>
    <w:rsid w:val="00257153"/>
    <w:rsid w:val="00257718"/>
    <w:rsid w:val="00272898"/>
    <w:rsid w:val="002830BE"/>
    <w:rsid w:val="00283A15"/>
    <w:rsid w:val="002921BC"/>
    <w:rsid w:val="00296D02"/>
    <w:rsid w:val="002A069E"/>
    <w:rsid w:val="002A06FB"/>
    <w:rsid w:val="002B5848"/>
    <w:rsid w:val="002B7EB0"/>
    <w:rsid w:val="002C20E7"/>
    <w:rsid w:val="002E4C5C"/>
    <w:rsid w:val="002F03F1"/>
    <w:rsid w:val="00300E04"/>
    <w:rsid w:val="0032515E"/>
    <w:rsid w:val="003407A1"/>
    <w:rsid w:val="003408BD"/>
    <w:rsid w:val="0035461B"/>
    <w:rsid w:val="00365D66"/>
    <w:rsid w:val="00374BD1"/>
    <w:rsid w:val="00374E25"/>
    <w:rsid w:val="003841D7"/>
    <w:rsid w:val="003B46CA"/>
    <w:rsid w:val="003C029C"/>
    <w:rsid w:val="003C5625"/>
    <w:rsid w:val="003C6255"/>
    <w:rsid w:val="003D4932"/>
    <w:rsid w:val="003D7A54"/>
    <w:rsid w:val="003E70EF"/>
    <w:rsid w:val="003F1368"/>
    <w:rsid w:val="003F3CF7"/>
    <w:rsid w:val="00407E4F"/>
    <w:rsid w:val="004267C7"/>
    <w:rsid w:val="00426F7D"/>
    <w:rsid w:val="00433212"/>
    <w:rsid w:val="00445797"/>
    <w:rsid w:val="004478F8"/>
    <w:rsid w:val="00452A47"/>
    <w:rsid w:val="004639BC"/>
    <w:rsid w:val="00464A82"/>
    <w:rsid w:val="00475B31"/>
    <w:rsid w:val="0048389F"/>
    <w:rsid w:val="004851AD"/>
    <w:rsid w:val="004A3BEF"/>
    <w:rsid w:val="004B014F"/>
    <w:rsid w:val="004B023D"/>
    <w:rsid w:val="004D4176"/>
    <w:rsid w:val="004D64DE"/>
    <w:rsid w:val="004D6532"/>
    <w:rsid w:val="004E58F0"/>
    <w:rsid w:val="004F7EA8"/>
    <w:rsid w:val="005049BE"/>
    <w:rsid w:val="00504D9B"/>
    <w:rsid w:val="00516B1F"/>
    <w:rsid w:val="005227CE"/>
    <w:rsid w:val="00525ED2"/>
    <w:rsid w:val="00553B32"/>
    <w:rsid w:val="00553F64"/>
    <w:rsid w:val="0055720A"/>
    <w:rsid w:val="00560718"/>
    <w:rsid w:val="005608FA"/>
    <w:rsid w:val="005612F8"/>
    <w:rsid w:val="00566B6F"/>
    <w:rsid w:val="00581871"/>
    <w:rsid w:val="0059065A"/>
    <w:rsid w:val="0059711D"/>
    <w:rsid w:val="005A3B4E"/>
    <w:rsid w:val="005A4972"/>
    <w:rsid w:val="005A76F1"/>
    <w:rsid w:val="005B41DE"/>
    <w:rsid w:val="00604D84"/>
    <w:rsid w:val="0061087B"/>
    <w:rsid w:val="00644A86"/>
    <w:rsid w:val="006454DD"/>
    <w:rsid w:val="00651CD1"/>
    <w:rsid w:val="006555CE"/>
    <w:rsid w:val="006700A4"/>
    <w:rsid w:val="00672D7E"/>
    <w:rsid w:val="0067715E"/>
    <w:rsid w:val="006904C8"/>
    <w:rsid w:val="00692553"/>
    <w:rsid w:val="006A143E"/>
    <w:rsid w:val="006A1991"/>
    <w:rsid w:val="006A7EB0"/>
    <w:rsid w:val="006B1EFD"/>
    <w:rsid w:val="006C42D7"/>
    <w:rsid w:val="006D4D18"/>
    <w:rsid w:val="006D5594"/>
    <w:rsid w:val="006D653C"/>
    <w:rsid w:val="006E5CB3"/>
    <w:rsid w:val="006F5E29"/>
    <w:rsid w:val="00704152"/>
    <w:rsid w:val="00704896"/>
    <w:rsid w:val="00714F41"/>
    <w:rsid w:val="00721674"/>
    <w:rsid w:val="00741331"/>
    <w:rsid w:val="00754598"/>
    <w:rsid w:val="00763FAF"/>
    <w:rsid w:val="007654AE"/>
    <w:rsid w:val="00792131"/>
    <w:rsid w:val="00794DA0"/>
    <w:rsid w:val="007A2B61"/>
    <w:rsid w:val="007B285B"/>
    <w:rsid w:val="007B7103"/>
    <w:rsid w:val="007C05D6"/>
    <w:rsid w:val="007C4E8C"/>
    <w:rsid w:val="007D16C1"/>
    <w:rsid w:val="007E74FA"/>
    <w:rsid w:val="007F2FB1"/>
    <w:rsid w:val="007F3AD4"/>
    <w:rsid w:val="008138D6"/>
    <w:rsid w:val="008231E4"/>
    <w:rsid w:val="008232B9"/>
    <w:rsid w:val="008242B2"/>
    <w:rsid w:val="00830E17"/>
    <w:rsid w:val="00843A9E"/>
    <w:rsid w:val="00854AC9"/>
    <w:rsid w:val="008559F3"/>
    <w:rsid w:val="00893494"/>
    <w:rsid w:val="00894575"/>
    <w:rsid w:val="008A3A34"/>
    <w:rsid w:val="008C1F43"/>
    <w:rsid w:val="008D02E6"/>
    <w:rsid w:val="008D163A"/>
    <w:rsid w:val="008D2458"/>
    <w:rsid w:val="008D3475"/>
    <w:rsid w:val="008D435D"/>
    <w:rsid w:val="008F14E8"/>
    <w:rsid w:val="00926F51"/>
    <w:rsid w:val="0092799D"/>
    <w:rsid w:val="00936F19"/>
    <w:rsid w:val="00941FC9"/>
    <w:rsid w:val="00944C42"/>
    <w:rsid w:val="00945157"/>
    <w:rsid w:val="00946532"/>
    <w:rsid w:val="009A6F86"/>
    <w:rsid w:val="009A7B59"/>
    <w:rsid w:val="009B6319"/>
    <w:rsid w:val="00A107C4"/>
    <w:rsid w:val="00A112FF"/>
    <w:rsid w:val="00A22772"/>
    <w:rsid w:val="00A357E4"/>
    <w:rsid w:val="00A453E2"/>
    <w:rsid w:val="00A467CF"/>
    <w:rsid w:val="00A51D0C"/>
    <w:rsid w:val="00A573C2"/>
    <w:rsid w:val="00A66A27"/>
    <w:rsid w:val="00A80A8A"/>
    <w:rsid w:val="00A96C70"/>
    <w:rsid w:val="00AA2F42"/>
    <w:rsid w:val="00AA4CB2"/>
    <w:rsid w:val="00AA6106"/>
    <w:rsid w:val="00AC3135"/>
    <w:rsid w:val="00AC5219"/>
    <w:rsid w:val="00AD5D9C"/>
    <w:rsid w:val="00AE3B41"/>
    <w:rsid w:val="00AE7959"/>
    <w:rsid w:val="00B20105"/>
    <w:rsid w:val="00B2267D"/>
    <w:rsid w:val="00B259B3"/>
    <w:rsid w:val="00B318E4"/>
    <w:rsid w:val="00B579EC"/>
    <w:rsid w:val="00B633BC"/>
    <w:rsid w:val="00B665E6"/>
    <w:rsid w:val="00B71727"/>
    <w:rsid w:val="00B779ED"/>
    <w:rsid w:val="00B8030C"/>
    <w:rsid w:val="00B81923"/>
    <w:rsid w:val="00B83EFA"/>
    <w:rsid w:val="00B85218"/>
    <w:rsid w:val="00B95A16"/>
    <w:rsid w:val="00BA3A6F"/>
    <w:rsid w:val="00BA751A"/>
    <w:rsid w:val="00BB784A"/>
    <w:rsid w:val="00BD5E91"/>
    <w:rsid w:val="00BE6C29"/>
    <w:rsid w:val="00BF2F9B"/>
    <w:rsid w:val="00C164D5"/>
    <w:rsid w:val="00C23FAC"/>
    <w:rsid w:val="00C32E43"/>
    <w:rsid w:val="00C5552F"/>
    <w:rsid w:val="00C648A6"/>
    <w:rsid w:val="00C768D5"/>
    <w:rsid w:val="00C8209D"/>
    <w:rsid w:val="00C90C7F"/>
    <w:rsid w:val="00C90D2B"/>
    <w:rsid w:val="00CB265C"/>
    <w:rsid w:val="00CC2393"/>
    <w:rsid w:val="00CC55AF"/>
    <w:rsid w:val="00CD6DBA"/>
    <w:rsid w:val="00CE7221"/>
    <w:rsid w:val="00D0295B"/>
    <w:rsid w:val="00D27F38"/>
    <w:rsid w:val="00D754B5"/>
    <w:rsid w:val="00D756A6"/>
    <w:rsid w:val="00D951D4"/>
    <w:rsid w:val="00DA5F6F"/>
    <w:rsid w:val="00DC51FB"/>
    <w:rsid w:val="00DC7192"/>
    <w:rsid w:val="00DD1798"/>
    <w:rsid w:val="00DD39B1"/>
    <w:rsid w:val="00E255A3"/>
    <w:rsid w:val="00E41A70"/>
    <w:rsid w:val="00E63413"/>
    <w:rsid w:val="00E65FC5"/>
    <w:rsid w:val="00E73BF8"/>
    <w:rsid w:val="00E941A0"/>
    <w:rsid w:val="00EA3D4C"/>
    <w:rsid w:val="00EB2DFF"/>
    <w:rsid w:val="00EB71E7"/>
    <w:rsid w:val="00ED5B49"/>
    <w:rsid w:val="00ED7BAF"/>
    <w:rsid w:val="00EF447C"/>
    <w:rsid w:val="00F01D2D"/>
    <w:rsid w:val="00F1532E"/>
    <w:rsid w:val="00F42313"/>
    <w:rsid w:val="00F55D3B"/>
    <w:rsid w:val="00F75CD4"/>
    <w:rsid w:val="00F85DC3"/>
    <w:rsid w:val="00F93125"/>
    <w:rsid w:val="00FB0B0C"/>
    <w:rsid w:val="00FB721E"/>
    <w:rsid w:val="00FC015F"/>
    <w:rsid w:val="00FD1575"/>
    <w:rsid w:val="00FD37D9"/>
    <w:rsid w:val="00FD4A9C"/>
    <w:rsid w:val="00FE7574"/>
    <w:rsid w:val="00FF27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9633"/>
    <o:shapelayout v:ext="edit">
      <o:idmap v:ext="edit" data="1"/>
    </o:shapelayout>
  </w:shapeDefaults>
  <w:decimalSymbol w:val="."/>
  <w:listSeparator w:val=","/>
  <w14:docId w14:val="200A73EC"/>
  <w15:docId w15:val="{68A81EAE-BA9F-4982-85B4-1DD0557B56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B7E4F"/>
    <w:pPr>
      <w:keepNext/>
      <w:keepLines/>
      <w:numPr>
        <w:numId w:val="14"/>
      </w:numPr>
      <w:spacing w:before="240" w:after="12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665E6"/>
    <w:pPr>
      <w:spacing w:before="480" w:after="320" w:line="276" w:lineRule="auto"/>
      <w:outlineLvl w:val="1"/>
    </w:pPr>
    <w:rPr>
      <w:rFonts w:ascii="Arial" w:hAnsi="Arial" w:cs="Arial"/>
      <w:color w:val="C45911" w:themeColor="accent2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665E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665E6"/>
  </w:style>
  <w:style w:type="paragraph" w:styleId="Footer">
    <w:name w:val="footer"/>
    <w:basedOn w:val="Normal"/>
    <w:link w:val="FooterChar"/>
    <w:uiPriority w:val="99"/>
    <w:unhideWhenUsed/>
    <w:rsid w:val="00B665E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665E6"/>
  </w:style>
  <w:style w:type="character" w:customStyle="1" w:styleId="Heading2Char">
    <w:name w:val="Heading 2 Char"/>
    <w:basedOn w:val="DefaultParagraphFont"/>
    <w:link w:val="Heading2"/>
    <w:uiPriority w:val="9"/>
    <w:rsid w:val="00B665E6"/>
    <w:rPr>
      <w:rFonts w:ascii="Arial" w:hAnsi="Arial" w:cs="Arial"/>
      <w:color w:val="C45911" w:themeColor="accent2" w:themeShade="BF"/>
      <w:sz w:val="32"/>
      <w:szCs w:val="32"/>
    </w:rPr>
  </w:style>
  <w:style w:type="table" w:styleId="TableGrid">
    <w:name w:val="Table Grid"/>
    <w:basedOn w:val="TableNormal"/>
    <w:uiPriority w:val="39"/>
    <w:rsid w:val="00B665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BD5E91"/>
    <w:pPr>
      <w:ind w:left="720"/>
      <w:contextualSpacing/>
    </w:pPr>
  </w:style>
  <w:style w:type="paragraph" w:customStyle="1" w:styleId="Heading1-appendixA">
    <w:name w:val="Heading 1-appendix A"/>
    <w:basedOn w:val="Heading1"/>
    <w:qFormat/>
    <w:rsid w:val="000245B8"/>
    <w:pPr>
      <w:spacing w:line="276" w:lineRule="auto"/>
    </w:pPr>
    <w:rPr>
      <w:rFonts w:ascii="Trebuchet MS" w:hAnsi="Trebuchet MS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1B7E4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ListParagraphChar">
    <w:name w:val="List Paragraph Char"/>
    <w:link w:val="ListParagraph"/>
    <w:uiPriority w:val="34"/>
    <w:rsid w:val="00E73BF8"/>
  </w:style>
  <w:style w:type="paragraph" w:customStyle="1" w:styleId="GanttheadHeading3NormalText">
    <w:name w:val="Gantthead Heading 3 Normal Text"/>
    <w:basedOn w:val="Normal"/>
    <w:link w:val="GanttheadHeading3NormalTextChar"/>
    <w:rsid w:val="00157F35"/>
    <w:pPr>
      <w:spacing w:after="240" w:line="240" w:lineRule="auto"/>
      <w:ind w:left="1440"/>
    </w:pPr>
    <w:rPr>
      <w:rFonts w:ascii="Arial" w:eastAsia="Times New Roman" w:hAnsi="Arial" w:cs="Times New Roman"/>
      <w:szCs w:val="20"/>
      <w:lang w:val="en-US"/>
    </w:rPr>
  </w:style>
  <w:style w:type="character" w:customStyle="1" w:styleId="GanttheadHeading3NormalTextChar">
    <w:name w:val="Gantthead Heading 3 Normal Text Char"/>
    <w:link w:val="GanttheadHeading3NormalText"/>
    <w:rsid w:val="00157F35"/>
    <w:rPr>
      <w:rFonts w:ascii="Arial" w:eastAsia="Times New Roman" w:hAnsi="Arial" w:cs="Times New Roman"/>
      <w:szCs w:val="20"/>
      <w:lang w:val="en-US"/>
    </w:rPr>
  </w:style>
  <w:style w:type="paragraph" w:customStyle="1" w:styleId="Tablebody">
    <w:name w:val="Table body"/>
    <w:basedOn w:val="Normal"/>
    <w:qFormat/>
    <w:rsid w:val="00157F35"/>
    <w:pPr>
      <w:spacing w:before="120" w:after="120" w:line="264" w:lineRule="auto"/>
    </w:pPr>
    <w:rPr>
      <w:rFonts w:ascii="Arial" w:eastAsia="Times New Roman" w:hAnsi="Arial" w:cs="Times New Roman"/>
      <w:bCs/>
      <w:iCs/>
      <w:color w:val="404040"/>
    </w:rPr>
  </w:style>
  <w:style w:type="paragraph" w:customStyle="1" w:styleId="greyitalic">
    <w:name w:val="grey italic"/>
    <w:basedOn w:val="Normal"/>
    <w:qFormat/>
    <w:rsid w:val="00157F35"/>
    <w:pPr>
      <w:spacing w:after="240" w:line="264" w:lineRule="auto"/>
      <w:ind w:left="-283"/>
    </w:pPr>
    <w:rPr>
      <w:rFonts w:ascii="Arial" w:eastAsiaTheme="minorEastAsia" w:hAnsi="Arial" w:cs="Arial"/>
      <w:i/>
      <w:iCs/>
      <w:color w:val="808080" w:themeColor="background1" w:themeShade="8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9711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9711D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3C562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C562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C562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C562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C5625"/>
    <w:rPr>
      <w:b/>
      <w:bCs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6B1EFD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6B1EFD"/>
    <w:rPr>
      <w:color w:val="808080"/>
      <w:shd w:val="clear" w:color="auto" w:fill="E6E6E6"/>
    </w:rPr>
  </w:style>
  <w:style w:type="paragraph" w:styleId="BodyText">
    <w:name w:val="Body Text"/>
    <w:basedOn w:val="Normal"/>
    <w:link w:val="BodyTextChar"/>
    <w:uiPriority w:val="1"/>
    <w:qFormat/>
    <w:rsid w:val="00FD1575"/>
    <w:pPr>
      <w:widowControl w:val="0"/>
      <w:autoSpaceDE w:val="0"/>
      <w:autoSpaceDN w:val="0"/>
      <w:spacing w:before="4" w:after="0" w:line="240" w:lineRule="auto"/>
      <w:ind w:left="20"/>
    </w:pPr>
    <w:rPr>
      <w:rFonts w:ascii="HelveticaNeueLTStd-Lt" w:eastAsia="HelveticaNeueLTStd-Lt" w:hAnsi="HelveticaNeueLTStd-Lt" w:cs="HelveticaNeueLTStd-Lt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FD1575"/>
    <w:rPr>
      <w:rFonts w:ascii="HelveticaNeueLTStd-Lt" w:eastAsia="HelveticaNeueLTStd-Lt" w:hAnsi="HelveticaNeueLTStd-Lt" w:cs="HelveticaNeueLTStd-Lt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1EE6FE9-4A0F-472F-856C-5996092008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3</Pages>
  <Words>349</Words>
  <Characters>1995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Brittney Dawney</dc:creator>
  <cp:keywords/>
  <dc:description/>
  <cp:lastModifiedBy>Sara Stevens</cp:lastModifiedBy>
  <cp:revision>10</cp:revision>
  <cp:lastPrinted>2018-10-11T19:04:00Z</cp:lastPrinted>
  <dcterms:created xsi:type="dcterms:W3CDTF">2018-10-30T20:37:00Z</dcterms:created>
  <dcterms:modified xsi:type="dcterms:W3CDTF">2018-10-31T17:07:00Z</dcterms:modified>
</cp:coreProperties>
</file>